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27A64" w14:textId="35EE96E8" w:rsidR="00AB4906" w:rsidRDefault="00625E50" w:rsidP="00E1762F">
      <w:pPr>
        <w:pStyle w:val="Heading1"/>
        <w:spacing w:after="200" w:line="276" w:lineRule="auto"/>
        <w:ind w:left="0"/>
        <w:rPr>
          <w:color w:val="000000" w:themeColor="text1"/>
        </w:rPr>
      </w:pPr>
      <w:bookmarkStart w:id="0" w:name="_GoBack"/>
      <w:bookmarkEnd w:id="0"/>
      <w:r>
        <w:rPr>
          <w:color w:val="000000" w:themeColor="text1"/>
        </w:rPr>
        <w:t>Practical tips for a real-life PDSA</w:t>
      </w:r>
    </w:p>
    <w:p w14:paraId="546C335F" w14:textId="7EF32E8A" w:rsidR="00625E50" w:rsidRDefault="00625E50" w:rsidP="00E1762F">
      <w:pPr>
        <w:spacing w:after="200" w:line="276" w:lineRule="auto"/>
        <w:rPr>
          <w:sz w:val="26"/>
          <w:szCs w:val="26"/>
          <w:lang w:val="en-US"/>
        </w:rPr>
      </w:pPr>
      <w:r>
        <w:rPr>
          <w:sz w:val="26"/>
          <w:szCs w:val="26"/>
          <w:lang w:val="en-US"/>
        </w:rPr>
        <w:t>PLAN</w:t>
      </w:r>
    </w:p>
    <w:p w14:paraId="07763ED0" w14:textId="55FB9781" w:rsidR="00625E50" w:rsidRPr="00625E50" w:rsidRDefault="00625E50" w:rsidP="00E1762F">
      <w:pPr>
        <w:spacing w:line="276" w:lineRule="auto"/>
        <w:rPr>
          <w:sz w:val="20"/>
          <w:szCs w:val="20"/>
          <w:lang w:val="en-US"/>
        </w:rPr>
      </w:pPr>
      <w:r w:rsidRPr="00625E50">
        <w:rPr>
          <w:sz w:val="20"/>
          <w:szCs w:val="20"/>
          <w:lang w:val="en-US"/>
        </w:rPr>
        <w:t>Although this step can include a wide range of activities, here are a few critical components:</w:t>
      </w:r>
    </w:p>
    <w:p w14:paraId="5E54645D" w14:textId="7F54F612" w:rsidR="00625E50" w:rsidRPr="00625E50" w:rsidRDefault="00625E50" w:rsidP="006E27AC">
      <w:pPr>
        <w:pStyle w:val="ListParagraph"/>
        <w:numPr>
          <w:ilvl w:val="0"/>
          <w:numId w:val="6"/>
        </w:numPr>
        <w:spacing w:line="276" w:lineRule="auto"/>
        <w:rPr>
          <w:rFonts w:ascii="Arial" w:hAnsi="Arial" w:cs="Arial"/>
        </w:rPr>
      </w:pPr>
      <w:r w:rsidRPr="00625E50">
        <w:rPr>
          <w:rFonts w:ascii="Arial" w:hAnsi="Arial" w:cs="Arial"/>
        </w:rPr>
        <w:t>Define the nature and scope of the project. Make sure you are crystal clear about what you are trying to accomplish.</w:t>
      </w:r>
    </w:p>
    <w:p w14:paraId="669B2377" w14:textId="73F6F3D3" w:rsidR="00625E50" w:rsidRPr="00625E50" w:rsidRDefault="00625E50" w:rsidP="006E27AC">
      <w:pPr>
        <w:pStyle w:val="ListParagraph"/>
        <w:numPr>
          <w:ilvl w:val="0"/>
          <w:numId w:val="6"/>
        </w:numPr>
        <w:spacing w:line="276" w:lineRule="auto"/>
        <w:rPr>
          <w:rFonts w:ascii="Arial" w:hAnsi="Arial" w:cs="Arial"/>
        </w:rPr>
      </w:pPr>
      <w:r w:rsidRPr="00625E50">
        <w:rPr>
          <w:rFonts w:ascii="Arial" w:hAnsi="Arial" w:cs="Arial"/>
        </w:rPr>
        <w:t xml:space="preserve">Identify </w:t>
      </w:r>
      <w:r w:rsidR="00DF369A">
        <w:rPr>
          <w:rFonts w:ascii="Arial" w:hAnsi="Arial" w:cs="Arial"/>
        </w:rPr>
        <w:t xml:space="preserve">the </w:t>
      </w:r>
      <w:r w:rsidRPr="00625E50">
        <w:rPr>
          <w:rFonts w:ascii="Arial" w:hAnsi="Arial" w:cs="Arial"/>
        </w:rPr>
        <w:t>people, time and resources required.</w:t>
      </w:r>
    </w:p>
    <w:p w14:paraId="68AC8AB5" w14:textId="16FF948D" w:rsidR="00625E50" w:rsidRPr="00625E50" w:rsidRDefault="00625E50" w:rsidP="006E27AC">
      <w:pPr>
        <w:pStyle w:val="ListParagraph"/>
        <w:numPr>
          <w:ilvl w:val="0"/>
          <w:numId w:val="6"/>
        </w:numPr>
        <w:spacing w:line="276" w:lineRule="auto"/>
        <w:rPr>
          <w:rFonts w:ascii="Arial" w:hAnsi="Arial" w:cs="Arial"/>
        </w:rPr>
      </w:pPr>
      <w:r w:rsidRPr="00625E50">
        <w:rPr>
          <w:rFonts w:ascii="Arial" w:hAnsi="Arial" w:cs="Arial"/>
        </w:rPr>
        <w:t>Analyze the process or problem you are trying to improve. You must have good insight into the system you are trying to make better to know what changes will lead to an improvement. For process improvement</w:t>
      </w:r>
      <w:r w:rsidR="00DF369A">
        <w:rPr>
          <w:rFonts w:ascii="Arial" w:hAnsi="Arial" w:cs="Arial"/>
        </w:rPr>
        <w:t>,</w:t>
      </w:r>
      <w:r w:rsidRPr="00625E50">
        <w:rPr>
          <w:rFonts w:ascii="Arial" w:hAnsi="Arial" w:cs="Arial"/>
        </w:rPr>
        <w:t xml:space="preserve"> this step usually includes a process mapping exercise.</w:t>
      </w:r>
    </w:p>
    <w:p w14:paraId="3E5232F9" w14:textId="4950DD3E" w:rsidR="00625E50" w:rsidRPr="00625E50" w:rsidRDefault="00625E50" w:rsidP="006E27AC">
      <w:pPr>
        <w:pStyle w:val="ListParagraph"/>
        <w:numPr>
          <w:ilvl w:val="0"/>
          <w:numId w:val="6"/>
        </w:numPr>
        <w:spacing w:line="276" w:lineRule="auto"/>
        <w:rPr>
          <w:rFonts w:ascii="Arial" w:hAnsi="Arial" w:cs="Arial"/>
        </w:rPr>
      </w:pPr>
      <w:r w:rsidRPr="00625E50">
        <w:rPr>
          <w:rFonts w:ascii="Arial" w:hAnsi="Arial" w:cs="Arial"/>
        </w:rPr>
        <w:t xml:space="preserve">Decide what metrics you will use to determine the impact of the change. Estimate how long you will need to </w:t>
      </w:r>
      <w:r w:rsidR="00DF369A">
        <w:rPr>
          <w:rFonts w:ascii="Arial" w:hAnsi="Arial" w:cs="Arial"/>
        </w:rPr>
        <w:t>track these metrics</w:t>
      </w:r>
      <w:r w:rsidR="00DF369A" w:rsidRPr="00625E50">
        <w:rPr>
          <w:rFonts w:ascii="Arial" w:hAnsi="Arial" w:cs="Arial"/>
        </w:rPr>
        <w:t xml:space="preserve"> </w:t>
      </w:r>
      <w:r w:rsidRPr="00625E50">
        <w:rPr>
          <w:rFonts w:ascii="Arial" w:hAnsi="Arial" w:cs="Arial"/>
        </w:rPr>
        <w:t>to see results.</w:t>
      </w:r>
    </w:p>
    <w:p w14:paraId="727A3F8A" w14:textId="3E447455" w:rsidR="00625E50" w:rsidRPr="00625E50" w:rsidRDefault="00625E50" w:rsidP="006E27AC">
      <w:pPr>
        <w:pStyle w:val="ListParagraph"/>
        <w:numPr>
          <w:ilvl w:val="0"/>
          <w:numId w:val="6"/>
        </w:numPr>
        <w:spacing w:line="276" w:lineRule="auto"/>
        <w:rPr>
          <w:rFonts w:ascii="Arial" w:hAnsi="Arial" w:cs="Arial"/>
        </w:rPr>
      </w:pPr>
      <w:r w:rsidRPr="00625E50">
        <w:rPr>
          <w:rFonts w:ascii="Arial" w:hAnsi="Arial" w:cs="Arial"/>
        </w:rPr>
        <w:t xml:space="preserve">Collect baseline data on the metrics you will be using to make it easier to </w:t>
      </w:r>
      <w:r w:rsidR="00DF369A">
        <w:rPr>
          <w:rFonts w:ascii="Arial" w:hAnsi="Arial" w:cs="Arial"/>
        </w:rPr>
        <w:t>evaluate the</w:t>
      </w:r>
      <w:r w:rsidRPr="00625E50">
        <w:rPr>
          <w:rFonts w:ascii="Arial" w:hAnsi="Arial" w:cs="Arial"/>
        </w:rPr>
        <w:t xml:space="preserve"> impact</w:t>
      </w:r>
      <w:r w:rsidR="00DF369A">
        <w:rPr>
          <w:rFonts w:ascii="Arial" w:hAnsi="Arial" w:cs="Arial"/>
        </w:rPr>
        <w:t xml:space="preserve"> of the change</w:t>
      </w:r>
      <w:r w:rsidRPr="00625E50">
        <w:rPr>
          <w:rFonts w:ascii="Arial" w:hAnsi="Arial" w:cs="Arial"/>
        </w:rPr>
        <w:t xml:space="preserve">. </w:t>
      </w:r>
    </w:p>
    <w:p w14:paraId="56E47D1A" w14:textId="77777777" w:rsidR="00625E50" w:rsidRPr="00625E50" w:rsidRDefault="00625E50" w:rsidP="00E1762F">
      <w:pPr>
        <w:spacing w:line="276" w:lineRule="auto"/>
        <w:rPr>
          <w:sz w:val="20"/>
          <w:szCs w:val="20"/>
          <w:lang w:val="en-US"/>
        </w:rPr>
      </w:pPr>
    </w:p>
    <w:p w14:paraId="16A044E9" w14:textId="5AC7963E" w:rsidR="00625E50" w:rsidRPr="00625E50" w:rsidRDefault="00625E50" w:rsidP="00E1762F">
      <w:pPr>
        <w:spacing w:after="200" w:line="276" w:lineRule="auto"/>
        <w:rPr>
          <w:sz w:val="26"/>
          <w:szCs w:val="26"/>
          <w:lang w:val="en-US"/>
        </w:rPr>
      </w:pPr>
      <w:r>
        <w:rPr>
          <w:sz w:val="26"/>
          <w:szCs w:val="26"/>
          <w:lang w:val="en-US"/>
        </w:rPr>
        <w:t>DO</w:t>
      </w:r>
    </w:p>
    <w:p w14:paraId="1D8058CB" w14:textId="7982F6DA" w:rsidR="00625E50" w:rsidRPr="00625E50" w:rsidRDefault="00625E50" w:rsidP="006E27AC">
      <w:pPr>
        <w:pStyle w:val="ListParagraph"/>
        <w:numPr>
          <w:ilvl w:val="0"/>
          <w:numId w:val="7"/>
        </w:numPr>
        <w:spacing w:line="276" w:lineRule="auto"/>
        <w:rPr>
          <w:rFonts w:ascii="Arial" w:hAnsi="Arial" w:cs="Arial"/>
        </w:rPr>
      </w:pPr>
      <w:r w:rsidRPr="00625E50">
        <w:rPr>
          <w:rFonts w:ascii="Arial" w:hAnsi="Arial" w:cs="Arial"/>
        </w:rPr>
        <w:t xml:space="preserve">Make sure that everyone understands the changes that will be made during the PDSA cycle. This may require training in the new process or system. </w:t>
      </w:r>
    </w:p>
    <w:p w14:paraId="5FDB156C" w14:textId="37438BBA" w:rsidR="00625E50" w:rsidRPr="00625E50" w:rsidRDefault="00625E50" w:rsidP="006E27AC">
      <w:pPr>
        <w:pStyle w:val="ListParagraph"/>
        <w:numPr>
          <w:ilvl w:val="0"/>
          <w:numId w:val="7"/>
        </w:numPr>
        <w:spacing w:line="276" w:lineRule="auto"/>
        <w:rPr>
          <w:rFonts w:ascii="Arial" w:hAnsi="Arial" w:cs="Arial"/>
        </w:rPr>
      </w:pPr>
      <w:r w:rsidRPr="00625E50">
        <w:rPr>
          <w:rFonts w:ascii="Arial" w:hAnsi="Arial" w:cs="Arial"/>
        </w:rPr>
        <w:t>Keep the team engaged in the new way of doing things with regular communication.</w:t>
      </w:r>
    </w:p>
    <w:p w14:paraId="72D1BA7B" w14:textId="531C8DFB" w:rsidR="00625E50" w:rsidRPr="00625E50" w:rsidRDefault="00625E50" w:rsidP="006E27AC">
      <w:pPr>
        <w:pStyle w:val="ListParagraph"/>
        <w:numPr>
          <w:ilvl w:val="0"/>
          <w:numId w:val="7"/>
        </w:numPr>
        <w:spacing w:line="276" w:lineRule="auto"/>
        <w:rPr>
          <w:rFonts w:ascii="Arial" w:hAnsi="Arial" w:cs="Arial"/>
        </w:rPr>
      </w:pPr>
      <w:r w:rsidRPr="00625E50">
        <w:rPr>
          <w:rFonts w:ascii="Arial" w:hAnsi="Arial" w:cs="Arial"/>
        </w:rPr>
        <w:t xml:space="preserve">Let the new process or system run for a while before you jump to conclusions about whether </w:t>
      </w:r>
      <w:r w:rsidR="00DF369A">
        <w:rPr>
          <w:rFonts w:ascii="Arial" w:hAnsi="Arial" w:cs="Arial"/>
        </w:rPr>
        <w:t xml:space="preserve">or not </w:t>
      </w:r>
      <w:r w:rsidRPr="00625E50">
        <w:rPr>
          <w:rFonts w:ascii="Arial" w:hAnsi="Arial" w:cs="Arial"/>
        </w:rPr>
        <w:t>it is working.</w:t>
      </w:r>
    </w:p>
    <w:p w14:paraId="72EBF040" w14:textId="0408B02B" w:rsidR="00625E50" w:rsidRPr="00625E50" w:rsidRDefault="00625E50" w:rsidP="006E27AC">
      <w:pPr>
        <w:pStyle w:val="ListParagraph"/>
        <w:numPr>
          <w:ilvl w:val="0"/>
          <w:numId w:val="7"/>
        </w:numPr>
        <w:spacing w:line="276" w:lineRule="auto"/>
        <w:rPr>
          <w:rFonts w:ascii="Arial" w:hAnsi="Arial" w:cs="Arial"/>
        </w:rPr>
      </w:pPr>
      <w:r w:rsidRPr="00625E50">
        <w:rPr>
          <w:rFonts w:ascii="Arial" w:hAnsi="Arial" w:cs="Arial"/>
        </w:rPr>
        <w:t>Keep monitoring your metrics and don’t prematurely analyze them.</w:t>
      </w:r>
    </w:p>
    <w:p w14:paraId="606CB2EC" w14:textId="77777777" w:rsidR="00625E50" w:rsidRPr="00625E50" w:rsidRDefault="00625E50" w:rsidP="00E1762F">
      <w:pPr>
        <w:spacing w:line="276" w:lineRule="auto"/>
        <w:rPr>
          <w:sz w:val="20"/>
          <w:szCs w:val="20"/>
          <w:lang w:val="en-US"/>
        </w:rPr>
      </w:pPr>
    </w:p>
    <w:p w14:paraId="4518E253" w14:textId="1F3AA182" w:rsidR="00625E50" w:rsidRPr="00625E50" w:rsidRDefault="00625E50" w:rsidP="00E1762F">
      <w:pPr>
        <w:spacing w:after="200" w:line="276" w:lineRule="auto"/>
        <w:rPr>
          <w:sz w:val="26"/>
          <w:szCs w:val="26"/>
          <w:lang w:val="en-US"/>
        </w:rPr>
      </w:pPr>
      <w:r w:rsidRPr="00625E50">
        <w:rPr>
          <w:sz w:val="26"/>
          <w:szCs w:val="26"/>
          <w:lang w:val="en-US"/>
        </w:rPr>
        <w:t>STUDY</w:t>
      </w:r>
    </w:p>
    <w:p w14:paraId="66AF54C7" w14:textId="35542946" w:rsidR="00625E50" w:rsidRPr="00625E50" w:rsidRDefault="00625E50" w:rsidP="006E27AC">
      <w:pPr>
        <w:pStyle w:val="ListParagraph"/>
        <w:numPr>
          <w:ilvl w:val="0"/>
          <w:numId w:val="8"/>
        </w:numPr>
        <w:spacing w:line="276" w:lineRule="auto"/>
        <w:rPr>
          <w:rFonts w:ascii="Arial" w:hAnsi="Arial" w:cs="Arial"/>
        </w:rPr>
      </w:pPr>
      <w:r w:rsidRPr="00625E50">
        <w:rPr>
          <w:rFonts w:ascii="Arial" w:hAnsi="Arial" w:cs="Arial"/>
        </w:rPr>
        <w:t xml:space="preserve">Once you have collected enough data to assess the </w:t>
      </w:r>
      <w:r w:rsidR="00DF369A">
        <w:rPr>
          <w:rFonts w:ascii="Arial" w:hAnsi="Arial" w:cs="Arial"/>
        </w:rPr>
        <w:t xml:space="preserve">impact of the </w:t>
      </w:r>
      <w:r w:rsidRPr="00625E50">
        <w:rPr>
          <w:rFonts w:ascii="Arial" w:hAnsi="Arial" w:cs="Arial"/>
        </w:rPr>
        <w:t xml:space="preserve">change </w:t>
      </w:r>
      <w:r w:rsidR="00DF369A">
        <w:rPr>
          <w:rFonts w:ascii="Arial" w:hAnsi="Arial" w:cs="Arial"/>
        </w:rPr>
        <w:t>o</w:t>
      </w:r>
      <w:r w:rsidRPr="00625E50">
        <w:rPr>
          <w:rFonts w:ascii="Arial" w:hAnsi="Arial" w:cs="Arial"/>
        </w:rPr>
        <w:t>n the selected metrics, you should be able to determine if there has been any significant improvement.</w:t>
      </w:r>
    </w:p>
    <w:p w14:paraId="6F545332" w14:textId="78C03FF0" w:rsidR="00625E50" w:rsidRPr="00625E50" w:rsidRDefault="00625E50" w:rsidP="006E27AC">
      <w:pPr>
        <w:pStyle w:val="ListParagraph"/>
        <w:numPr>
          <w:ilvl w:val="0"/>
          <w:numId w:val="8"/>
        </w:numPr>
        <w:spacing w:line="276" w:lineRule="auto"/>
        <w:rPr>
          <w:rFonts w:ascii="Arial" w:hAnsi="Arial" w:cs="Arial"/>
        </w:rPr>
      </w:pPr>
      <w:r w:rsidRPr="00625E50">
        <w:rPr>
          <w:rFonts w:ascii="Arial" w:hAnsi="Arial" w:cs="Arial"/>
        </w:rPr>
        <w:t>The most important aspect of this part of the cycle is seeing what new insights come to light about the process or system during the test. With this information</w:t>
      </w:r>
      <w:r w:rsidR="00DF369A">
        <w:rPr>
          <w:rFonts w:ascii="Arial" w:hAnsi="Arial" w:cs="Arial"/>
        </w:rPr>
        <w:t>,</w:t>
      </w:r>
      <w:r w:rsidRPr="00625E50">
        <w:rPr>
          <w:rFonts w:ascii="Arial" w:hAnsi="Arial" w:cs="Arial"/>
        </w:rPr>
        <w:t xml:space="preserve"> you will have a better understanding of how the initial changes might lead to improvement in the next PDSA cycle.</w:t>
      </w:r>
    </w:p>
    <w:p w14:paraId="11089D81" w14:textId="7077A9A8" w:rsidR="00625E50" w:rsidRPr="00625E50" w:rsidRDefault="00625E50" w:rsidP="00E1762F">
      <w:pPr>
        <w:spacing w:after="200" w:line="276" w:lineRule="auto"/>
        <w:rPr>
          <w:sz w:val="26"/>
          <w:szCs w:val="26"/>
          <w:lang w:val="en-US"/>
        </w:rPr>
      </w:pPr>
      <w:r>
        <w:rPr>
          <w:sz w:val="26"/>
          <w:szCs w:val="26"/>
          <w:lang w:val="en-US"/>
        </w:rPr>
        <w:t>ACT</w:t>
      </w:r>
    </w:p>
    <w:p w14:paraId="128F068D" w14:textId="49B30E24" w:rsidR="00625E50" w:rsidRPr="00625E50" w:rsidRDefault="00625E50" w:rsidP="006E27AC">
      <w:pPr>
        <w:pStyle w:val="ListParagraph"/>
        <w:numPr>
          <w:ilvl w:val="0"/>
          <w:numId w:val="9"/>
        </w:numPr>
        <w:spacing w:line="276" w:lineRule="auto"/>
        <w:rPr>
          <w:rFonts w:ascii="Arial" w:hAnsi="Arial" w:cs="Arial"/>
        </w:rPr>
      </w:pPr>
      <w:r w:rsidRPr="00625E50">
        <w:rPr>
          <w:rFonts w:ascii="Arial" w:hAnsi="Arial" w:cs="Arial"/>
        </w:rPr>
        <w:t xml:space="preserve">Often this step gets short-changed because people are anxious to get </w:t>
      </w:r>
      <w:r w:rsidR="00BD448F">
        <w:rPr>
          <w:rFonts w:ascii="Arial" w:hAnsi="Arial" w:cs="Arial"/>
        </w:rPr>
        <w:t xml:space="preserve">started </w:t>
      </w:r>
      <w:r w:rsidRPr="00625E50">
        <w:rPr>
          <w:rFonts w:ascii="Arial" w:hAnsi="Arial" w:cs="Arial"/>
        </w:rPr>
        <w:t xml:space="preserve">on the next project. If you have made a change that is clearly an improvement, figure out how to “hardwire” it into the process </w:t>
      </w:r>
      <w:r w:rsidR="00BD448F">
        <w:rPr>
          <w:rFonts w:ascii="Arial" w:hAnsi="Arial" w:cs="Arial"/>
        </w:rPr>
        <w:t xml:space="preserve">or system </w:t>
      </w:r>
      <w:r w:rsidRPr="00625E50">
        <w:rPr>
          <w:rFonts w:ascii="Arial" w:hAnsi="Arial" w:cs="Arial"/>
        </w:rPr>
        <w:t xml:space="preserve">in the future. This might require </w:t>
      </w:r>
      <w:r w:rsidR="00BD448F">
        <w:rPr>
          <w:rFonts w:ascii="Arial" w:hAnsi="Arial" w:cs="Arial"/>
        </w:rPr>
        <w:t>modification of</w:t>
      </w:r>
      <w:r w:rsidRPr="00625E50">
        <w:rPr>
          <w:rFonts w:ascii="Arial" w:hAnsi="Arial" w:cs="Arial"/>
        </w:rPr>
        <w:t xml:space="preserve"> training for new employees or rewrit</w:t>
      </w:r>
      <w:r w:rsidR="00BD448F">
        <w:rPr>
          <w:rFonts w:ascii="Arial" w:hAnsi="Arial" w:cs="Arial"/>
        </w:rPr>
        <w:t>ing</w:t>
      </w:r>
      <w:r w:rsidRPr="00625E50">
        <w:rPr>
          <w:rFonts w:ascii="Arial" w:hAnsi="Arial" w:cs="Arial"/>
        </w:rPr>
        <w:t xml:space="preserve"> policies and procedures</w:t>
      </w:r>
      <w:r>
        <w:rPr>
          <w:rFonts w:ascii="Arial" w:hAnsi="Arial" w:cs="Arial"/>
        </w:rPr>
        <w:t>.</w:t>
      </w:r>
    </w:p>
    <w:p w14:paraId="2343D4EE" w14:textId="287A5B54" w:rsidR="00625E50" w:rsidRPr="00625E50" w:rsidRDefault="00625E50" w:rsidP="006E27AC">
      <w:pPr>
        <w:pStyle w:val="ListParagraph"/>
        <w:numPr>
          <w:ilvl w:val="0"/>
          <w:numId w:val="9"/>
        </w:numPr>
        <w:spacing w:line="276" w:lineRule="auto"/>
        <w:rPr>
          <w:rFonts w:ascii="Arial" w:hAnsi="Arial" w:cs="Arial"/>
        </w:rPr>
      </w:pPr>
      <w:r w:rsidRPr="00625E50">
        <w:rPr>
          <w:rFonts w:ascii="Arial" w:hAnsi="Arial" w:cs="Arial"/>
        </w:rPr>
        <w:t>Once you have completed the first PDSA cycle</w:t>
      </w:r>
      <w:r w:rsidR="00BD448F">
        <w:rPr>
          <w:rFonts w:ascii="Arial" w:hAnsi="Arial" w:cs="Arial"/>
        </w:rPr>
        <w:t>,</w:t>
      </w:r>
      <w:r w:rsidRPr="00625E50">
        <w:rPr>
          <w:rFonts w:ascii="Arial" w:hAnsi="Arial" w:cs="Arial"/>
        </w:rPr>
        <w:t xml:space="preserve"> consider starting another on the same process until you have optimized your practice performance. Many people think that a single PDSA cycle is enough, but </w:t>
      </w:r>
      <w:r w:rsidR="00BD448F">
        <w:rPr>
          <w:rFonts w:ascii="Arial" w:hAnsi="Arial" w:cs="Arial"/>
        </w:rPr>
        <w:t xml:space="preserve">engaging in </w:t>
      </w:r>
      <w:r w:rsidRPr="00625E50">
        <w:rPr>
          <w:rFonts w:ascii="Arial" w:hAnsi="Arial" w:cs="Arial"/>
        </w:rPr>
        <w:t>continuous small tests of change</w:t>
      </w:r>
      <w:r w:rsidR="00BD448F">
        <w:rPr>
          <w:rFonts w:ascii="Arial" w:hAnsi="Arial" w:cs="Arial"/>
        </w:rPr>
        <w:t>s</w:t>
      </w:r>
      <w:r w:rsidRPr="00625E50">
        <w:rPr>
          <w:rFonts w:ascii="Arial" w:hAnsi="Arial" w:cs="Arial"/>
        </w:rPr>
        <w:t xml:space="preserve"> </w:t>
      </w:r>
      <w:r w:rsidR="00BD448F">
        <w:rPr>
          <w:rFonts w:ascii="Arial" w:hAnsi="Arial" w:cs="Arial"/>
        </w:rPr>
        <w:t>to processes and systems is</w:t>
      </w:r>
      <w:r w:rsidR="00BD448F" w:rsidRPr="00625E50">
        <w:rPr>
          <w:rFonts w:ascii="Arial" w:hAnsi="Arial" w:cs="Arial"/>
        </w:rPr>
        <w:t xml:space="preserve"> </w:t>
      </w:r>
      <w:r w:rsidRPr="00625E50">
        <w:rPr>
          <w:rFonts w:ascii="Arial" w:hAnsi="Arial" w:cs="Arial"/>
        </w:rPr>
        <w:t>the most advantageous path to excellence.</w:t>
      </w:r>
    </w:p>
    <w:p w14:paraId="1B025298" w14:textId="77777777" w:rsidR="00625E50" w:rsidRDefault="00625E50" w:rsidP="00E1762F">
      <w:pPr>
        <w:spacing w:line="276" w:lineRule="auto"/>
        <w:rPr>
          <w:sz w:val="16"/>
          <w:szCs w:val="16"/>
          <w:lang w:val="en-US"/>
        </w:rPr>
      </w:pPr>
    </w:p>
    <w:p w14:paraId="1154560B" w14:textId="7C4C6D19" w:rsidR="00FD0959" w:rsidRPr="00BC0453" w:rsidRDefault="00FD0959" w:rsidP="00625E50">
      <w:pPr>
        <w:rPr>
          <w:sz w:val="16"/>
          <w:szCs w:val="16"/>
          <w:lang w:val="en-US"/>
        </w:rPr>
      </w:pPr>
      <w:r w:rsidRPr="00BC0453">
        <w:rPr>
          <w:sz w:val="16"/>
          <w:szCs w:val="16"/>
          <w:lang w:val="en-US"/>
        </w:rPr>
        <w:t xml:space="preserve">Source: AMA. </w:t>
      </w:r>
      <w:r w:rsidRPr="00BC0453">
        <w:rPr>
          <w:rFonts w:cs="Arial"/>
          <w:i/>
          <w:sz w:val="16"/>
          <w:szCs w:val="16"/>
          <w:lang w:val="en-US"/>
        </w:rPr>
        <w:t xml:space="preserve">Practice transformation series: </w:t>
      </w:r>
      <w:r w:rsidR="008F3DE1">
        <w:rPr>
          <w:rFonts w:cs="Arial"/>
          <w:i/>
          <w:sz w:val="16"/>
          <w:szCs w:val="16"/>
          <w:lang w:val="en-US"/>
        </w:rPr>
        <w:t>plan-do-study-act</w:t>
      </w:r>
      <w:r w:rsidRPr="00BC0453">
        <w:rPr>
          <w:rFonts w:cs="Arial"/>
          <w:sz w:val="16"/>
          <w:szCs w:val="16"/>
          <w:lang w:val="en-US"/>
        </w:rPr>
        <w:t xml:space="preserve">. </w:t>
      </w:r>
      <w:r w:rsidR="008F3DE1">
        <w:rPr>
          <w:sz w:val="16"/>
          <w:szCs w:val="16"/>
          <w:lang w:val="en-US"/>
        </w:rPr>
        <w:t>2016</w:t>
      </w:r>
      <w:r w:rsidRPr="00BC0453">
        <w:rPr>
          <w:sz w:val="16"/>
          <w:szCs w:val="16"/>
          <w:lang w:val="en-US"/>
        </w:rPr>
        <w:t>.</w:t>
      </w:r>
    </w:p>
    <w:p w14:paraId="146DA604" w14:textId="77777777" w:rsidR="001F7D4F" w:rsidRDefault="001F7D4F" w:rsidP="00767BEC">
      <w:pPr>
        <w:spacing w:line="240" w:lineRule="auto"/>
        <w:rPr>
          <w:b/>
          <w:sz w:val="20"/>
          <w:szCs w:val="20"/>
        </w:rPr>
      </w:pPr>
    </w:p>
    <w:p w14:paraId="3E031F91" w14:textId="77777777" w:rsidR="00EE6DF6" w:rsidRPr="00EE6DF6" w:rsidRDefault="00EE6DF6">
      <w:pPr>
        <w:spacing w:line="240" w:lineRule="auto"/>
        <w:rPr>
          <w:b/>
          <w:i/>
          <w:sz w:val="16"/>
          <w:szCs w:val="16"/>
        </w:rPr>
      </w:pPr>
    </w:p>
    <w:sectPr w:rsidR="00EE6DF6" w:rsidRPr="00EE6DF6" w:rsidSect="0000590D">
      <w:headerReference w:type="default" r:id="rId12"/>
      <w:footerReference w:type="even" r:id="rId13"/>
      <w:footerReference w:type="default" r:id="rId14"/>
      <w:pgSz w:w="12240" w:h="15840"/>
      <w:pgMar w:top="-1244" w:right="1467" w:bottom="810" w:left="1800" w:header="144" w:footer="619"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BF61D" w14:textId="77777777" w:rsidR="00CA6E67" w:rsidRDefault="00CA6E67">
      <w:pPr>
        <w:spacing w:line="240" w:lineRule="auto"/>
      </w:pPr>
      <w:r>
        <w:separator/>
      </w:r>
    </w:p>
  </w:endnote>
  <w:endnote w:type="continuationSeparator" w:id="0">
    <w:p w14:paraId="7F478BC9" w14:textId="77777777" w:rsidR="00CA6E67" w:rsidRDefault="00CA6E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HelveticaNeueLT Std">
    <w:altName w:val="Cambria"/>
    <w:charset w:val="00"/>
    <w:family w:val="auto"/>
    <w:pitch w:val="variable"/>
    <w:sig w:usb0="00000003" w:usb1="00000000" w:usb2="00000000" w:usb3="00000000" w:csb0="00000001" w:csb1="00000000"/>
  </w:font>
  <w:font w:name="EkMukta-Light">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00A78" w14:textId="77777777" w:rsidR="00FC7B61" w:rsidRDefault="00FC7B61" w:rsidP="003131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E5C9C" w14:textId="77777777" w:rsidR="00FC7B61" w:rsidRDefault="00FC7B61" w:rsidP="00752F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6312C" w14:textId="280FBDA0" w:rsidR="00FC7B61" w:rsidRPr="00752FA0" w:rsidRDefault="00FC7B61" w:rsidP="00690988">
    <w:pPr>
      <w:pStyle w:val="Footer"/>
      <w:framePr w:w="453" w:wrap="around" w:vAnchor="text" w:hAnchor="margin" w:xAlign="right" w:y="1"/>
      <w:jc w:val="right"/>
      <w:rPr>
        <w:rStyle w:val="PageNumber"/>
      </w:rPr>
    </w:pPr>
    <w:r w:rsidRPr="00752FA0">
      <w:rPr>
        <w:rStyle w:val="PageNumber"/>
        <w:sz w:val="16"/>
      </w:rPr>
      <w:fldChar w:fldCharType="begin"/>
    </w:r>
    <w:r w:rsidRPr="00752FA0">
      <w:rPr>
        <w:rStyle w:val="PageNumber"/>
        <w:sz w:val="16"/>
      </w:rPr>
      <w:instrText xml:space="preserve">PAGE  </w:instrText>
    </w:r>
    <w:r w:rsidRPr="00752FA0">
      <w:rPr>
        <w:rStyle w:val="PageNumber"/>
        <w:sz w:val="16"/>
      </w:rPr>
      <w:fldChar w:fldCharType="separate"/>
    </w:r>
    <w:r w:rsidR="00FD1524">
      <w:rPr>
        <w:rStyle w:val="PageNumber"/>
        <w:noProof/>
        <w:sz w:val="16"/>
      </w:rPr>
      <w:t>1</w:t>
    </w:r>
    <w:r w:rsidRPr="00752FA0">
      <w:rPr>
        <w:rStyle w:val="PageNumber"/>
        <w:sz w:val="16"/>
      </w:rPr>
      <w:fldChar w:fldCharType="end"/>
    </w:r>
  </w:p>
  <w:p w14:paraId="2B592041" w14:textId="4B7FA4A9" w:rsidR="00FC7B61" w:rsidRDefault="00FC7B61" w:rsidP="007F54D9">
    <w:pPr>
      <w:pStyle w:val="Footer"/>
      <w:ind w:left="-142" w:right="360"/>
    </w:pPr>
    <w:r w:rsidRPr="00D33AFE">
      <w:rPr>
        <w:rStyle w:val="bodycopy"/>
        <w:rFonts w:ascii="Arial" w:hAnsi="Arial"/>
        <w:color w:val="6A6972"/>
        <w:sz w:val="14"/>
        <w:szCs w:val="14"/>
      </w:rPr>
      <w:t>Copyright 201</w:t>
    </w:r>
    <w:r w:rsidR="008F3DE1">
      <w:rPr>
        <w:rStyle w:val="bodycopy"/>
        <w:rFonts w:ascii="Arial" w:hAnsi="Arial"/>
        <w:color w:val="6A6972"/>
        <w:sz w:val="14"/>
        <w:szCs w:val="14"/>
      </w:rPr>
      <w:t>6</w:t>
    </w:r>
    <w:r w:rsidRPr="00D33AFE">
      <w:rPr>
        <w:rStyle w:val="bodycopy"/>
        <w:rFonts w:ascii="Arial" w:hAnsi="Arial"/>
        <w:color w:val="6A6972"/>
        <w:sz w:val="14"/>
        <w:szCs w:val="14"/>
      </w:rPr>
      <w:t xml:space="preserve"> American Medical Association.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EEB3F" w14:textId="77777777" w:rsidR="00CA6E67" w:rsidRDefault="00CA6E67">
      <w:pPr>
        <w:spacing w:line="240" w:lineRule="auto"/>
      </w:pPr>
      <w:r>
        <w:separator/>
      </w:r>
    </w:p>
  </w:footnote>
  <w:footnote w:type="continuationSeparator" w:id="0">
    <w:p w14:paraId="3306AE8E" w14:textId="77777777" w:rsidR="00CA6E67" w:rsidRDefault="00CA6E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55016" w14:textId="5A4B3512" w:rsidR="00FC7B61" w:rsidRDefault="0000590D" w:rsidP="0000590D">
    <w:pPr>
      <w:pStyle w:val="Header"/>
      <w:tabs>
        <w:tab w:val="center" w:pos="0"/>
        <w:tab w:val="left" w:pos="8190"/>
      </w:tabs>
      <w:ind w:left="-1426"/>
    </w:pPr>
    <w:r>
      <w:rPr>
        <w:noProof/>
        <w:lang w:val="en-US" w:eastAsia="en-US"/>
      </w:rPr>
      <w:drawing>
        <wp:inline distT="0" distB="0" distL="0" distR="0" wp14:anchorId="13B45354" wp14:editId="78366846">
          <wp:extent cx="8089900" cy="804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0" cy="8045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59D"/>
    <w:multiLevelType w:val="hybridMultilevel"/>
    <w:tmpl w:val="95A8C578"/>
    <w:lvl w:ilvl="0" w:tplc="089E08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9050D"/>
    <w:multiLevelType w:val="hybridMultilevel"/>
    <w:tmpl w:val="EEEEB16E"/>
    <w:lvl w:ilvl="0" w:tplc="089E08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E6A66"/>
    <w:multiLevelType w:val="hybridMultilevel"/>
    <w:tmpl w:val="4954B31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584FB8"/>
    <w:multiLevelType w:val="hybridMultilevel"/>
    <w:tmpl w:val="11AE880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E1595A"/>
    <w:multiLevelType w:val="hybridMultilevel"/>
    <w:tmpl w:val="E2BA803A"/>
    <w:lvl w:ilvl="0" w:tplc="089E08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4462E1"/>
    <w:multiLevelType w:val="hybridMultilevel"/>
    <w:tmpl w:val="9802EFF8"/>
    <w:lvl w:ilvl="0" w:tplc="089E08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7C2281"/>
    <w:multiLevelType w:val="hybridMultilevel"/>
    <w:tmpl w:val="B830B94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287391"/>
    <w:multiLevelType w:val="multilevel"/>
    <w:tmpl w:val="569E73B4"/>
    <w:styleLink w:val="StyleOutlinenumberedBold2"/>
    <w:lvl w:ilvl="0">
      <w:start w:val="1"/>
      <w:numFmt w:val="decimal"/>
      <w:lvlText w:val="%1.0"/>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ascii="Arial" w:hAnsi="Arial" w:hint="default"/>
        <w:b/>
        <w:bCs/>
        <w:sz w:val="18"/>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73571009"/>
    <w:multiLevelType w:val="hybridMultilevel"/>
    <w:tmpl w:val="B014913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0"/>
  </w:num>
  <w:num w:numId="5">
    <w:abstractNumId w:val="4"/>
  </w:num>
  <w:num w:numId="6">
    <w:abstractNumId w:val="8"/>
  </w:num>
  <w:num w:numId="7">
    <w:abstractNumId w:val="6"/>
  </w:num>
  <w:num w:numId="8">
    <w:abstractNumId w:val="2"/>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906"/>
    <w:rsid w:val="0000590D"/>
    <w:rsid w:val="00006E16"/>
    <w:rsid w:val="000114CC"/>
    <w:rsid w:val="000116B3"/>
    <w:rsid w:val="00020BDC"/>
    <w:rsid w:val="00032042"/>
    <w:rsid w:val="000452DD"/>
    <w:rsid w:val="00046A45"/>
    <w:rsid w:val="00054062"/>
    <w:rsid w:val="00055376"/>
    <w:rsid w:val="0005561E"/>
    <w:rsid w:val="00056DD0"/>
    <w:rsid w:val="000574B1"/>
    <w:rsid w:val="00074769"/>
    <w:rsid w:val="0008031B"/>
    <w:rsid w:val="0008349F"/>
    <w:rsid w:val="000A41CA"/>
    <w:rsid w:val="000A4CB4"/>
    <w:rsid w:val="000A53D3"/>
    <w:rsid w:val="000B12BB"/>
    <w:rsid w:val="00100E70"/>
    <w:rsid w:val="0010536E"/>
    <w:rsid w:val="001120B6"/>
    <w:rsid w:val="00113F3D"/>
    <w:rsid w:val="00114A31"/>
    <w:rsid w:val="00122B17"/>
    <w:rsid w:val="00123531"/>
    <w:rsid w:val="0013714A"/>
    <w:rsid w:val="001375D2"/>
    <w:rsid w:val="00145198"/>
    <w:rsid w:val="00156A2B"/>
    <w:rsid w:val="00167B4E"/>
    <w:rsid w:val="00173120"/>
    <w:rsid w:val="00173E72"/>
    <w:rsid w:val="00184720"/>
    <w:rsid w:val="00184A64"/>
    <w:rsid w:val="00185F41"/>
    <w:rsid w:val="001B76C0"/>
    <w:rsid w:val="001C4E61"/>
    <w:rsid w:val="001E37CA"/>
    <w:rsid w:val="001E4765"/>
    <w:rsid w:val="001E68C2"/>
    <w:rsid w:val="001F374D"/>
    <w:rsid w:val="001F7D4F"/>
    <w:rsid w:val="00217EB7"/>
    <w:rsid w:val="002300F6"/>
    <w:rsid w:val="00252BCD"/>
    <w:rsid w:val="00261020"/>
    <w:rsid w:val="00274CD5"/>
    <w:rsid w:val="00275B06"/>
    <w:rsid w:val="00285BC0"/>
    <w:rsid w:val="00293D3F"/>
    <w:rsid w:val="002B6618"/>
    <w:rsid w:val="002C7555"/>
    <w:rsid w:val="002D005C"/>
    <w:rsid w:val="002D251F"/>
    <w:rsid w:val="002D636E"/>
    <w:rsid w:val="002E6E6A"/>
    <w:rsid w:val="002F3F47"/>
    <w:rsid w:val="003033D3"/>
    <w:rsid w:val="00304A0E"/>
    <w:rsid w:val="00311ABA"/>
    <w:rsid w:val="003131B8"/>
    <w:rsid w:val="003212F7"/>
    <w:rsid w:val="0032238D"/>
    <w:rsid w:val="00322E8F"/>
    <w:rsid w:val="00330EE5"/>
    <w:rsid w:val="0033503E"/>
    <w:rsid w:val="00345E03"/>
    <w:rsid w:val="00347578"/>
    <w:rsid w:val="00370ABE"/>
    <w:rsid w:val="0037117A"/>
    <w:rsid w:val="00377DB3"/>
    <w:rsid w:val="003837E0"/>
    <w:rsid w:val="00384184"/>
    <w:rsid w:val="003867FE"/>
    <w:rsid w:val="00391883"/>
    <w:rsid w:val="003B00E1"/>
    <w:rsid w:val="003C62F7"/>
    <w:rsid w:val="003D1114"/>
    <w:rsid w:val="003D57C8"/>
    <w:rsid w:val="003E75E3"/>
    <w:rsid w:val="003F3AEE"/>
    <w:rsid w:val="00405A0D"/>
    <w:rsid w:val="00411F4A"/>
    <w:rsid w:val="00416015"/>
    <w:rsid w:val="00416BDB"/>
    <w:rsid w:val="0044117B"/>
    <w:rsid w:val="00441A96"/>
    <w:rsid w:val="00443B3E"/>
    <w:rsid w:val="00445411"/>
    <w:rsid w:val="00460DB0"/>
    <w:rsid w:val="00461387"/>
    <w:rsid w:val="00480F11"/>
    <w:rsid w:val="00493C45"/>
    <w:rsid w:val="004A42D9"/>
    <w:rsid w:val="004A7511"/>
    <w:rsid w:val="004C269F"/>
    <w:rsid w:val="004C7678"/>
    <w:rsid w:val="004E43F8"/>
    <w:rsid w:val="004E6339"/>
    <w:rsid w:val="00511323"/>
    <w:rsid w:val="00514199"/>
    <w:rsid w:val="00514FE8"/>
    <w:rsid w:val="00521B6F"/>
    <w:rsid w:val="00521D5D"/>
    <w:rsid w:val="00522BA7"/>
    <w:rsid w:val="005438F9"/>
    <w:rsid w:val="00544955"/>
    <w:rsid w:val="0057162C"/>
    <w:rsid w:val="00575D19"/>
    <w:rsid w:val="00584A37"/>
    <w:rsid w:val="005A5543"/>
    <w:rsid w:val="005B4DCF"/>
    <w:rsid w:val="005B5EFB"/>
    <w:rsid w:val="005C036C"/>
    <w:rsid w:val="005D184E"/>
    <w:rsid w:val="005D27D5"/>
    <w:rsid w:val="005F011C"/>
    <w:rsid w:val="005F1375"/>
    <w:rsid w:val="00600F0B"/>
    <w:rsid w:val="00625E50"/>
    <w:rsid w:val="0062741A"/>
    <w:rsid w:val="0064446F"/>
    <w:rsid w:val="00651738"/>
    <w:rsid w:val="00652052"/>
    <w:rsid w:val="006608A6"/>
    <w:rsid w:val="00661F4E"/>
    <w:rsid w:val="006766B6"/>
    <w:rsid w:val="006771F2"/>
    <w:rsid w:val="006772F1"/>
    <w:rsid w:val="00682C45"/>
    <w:rsid w:val="0068445F"/>
    <w:rsid w:val="00685B84"/>
    <w:rsid w:val="0069086E"/>
    <w:rsid w:val="00690988"/>
    <w:rsid w:val="00697826"/>
    <w:rsid w:val="006A28DC"/>
    <w:rsid w:val="006A6137"/>
    <w:rsid w:val="006B06F8"/>
    <w:rsid w:val="006B4EF6"/>
    <w:rsid w:val="006B6F4D"/>
    <w:rsid w:val="006C7A52"/>
    <w:rsid w:val="006D10E3"/>
    <w:rsid w:val="006D7375"/>
    <w:rsid w:val="006E05C7"/>
    <w:rsid w:val="006E27AC"/>
    <w:rsid w:val="006F31FE"/>
    <w:rsid w:val="0071526F"/>
    <w:rsid w:val="0073108B"/>
    <w:rsid w:val="00736F1A"/>
    <w:rsid w:val="007411C0"/>
    <w:rsid w:val="00752FA0"/>
    <w:rsid w:val="00753AF9"/>
    <w:rsid w:val="00754C4F"/>
    <w:rsid w:val="00754CF7"/>
    <w:rsid w:val="00764632"/>
    <w:rsid w:val="007660ED"/>
    <w:rsid w:val="00767BEC"/>
    <w:rsid w:val="00775E11"/>
    <w:rsid w:val="007B1500"/>
    <w:rsid w:val="007B2335"/>
    <w:rsid w:val="007C4277"/>
    <w:rsid w:val="007D21E6"/>
    <w:rsid w:val="007D675C"/>
    <w:rsid w:val="007E33FC"/>
    <w:rsid w:val="007F2DD3"/>
    <w:rsid w:val="007F54D9"/>
    <w:rsid w:val="00810B85"/>
    <w:rsid w:val="00827B15"/>
    <w:rsid w:val="00841B6F"/>
    <w:rsid w:val="00855DA4"/>
    <w:rsid w:val="00857C13"/>
    <w:rsid w:val="00872A32"/>
    <w:rsid w:val="00877714"/>
    <w:rsid w:val="0088039E"/>
    <w:rsid w:val="008822ED"/>
    <w:rsid w:val="00882796"/>
    <w:rsid w:val="00890F95"/>
    <w:rsid w:val="00893255"/>
    <w:rsid w:val="008A5CF1"/>
    <w:rsid w:val="008C63AB"/>
    <w:rsid w:val="008D0895"/>
    <w:rsid w:val="008D3EAF"/>
    <w:rsid w:val="008D43D6"/>
    <w:rsid w:val="008F3DE1"/>
    <w:rsid w:val="008F5796"/>
    <w:rsid w:val="009409EB"/>
    <w:rsid w:val="00941FDB"/>
    <w:rsid w:val="009578C6"/>
    <w:rsid w:val="00964653"/>
    <w:rsid w:val="009745E8"/>
    <w:rsid w:val="00980851"/>
    <w:rsid w:val="0098299C"/>
    <w:rsid w:val="009845B3"/>
    <w:rsid w:val="0098528D"/>
    <w:rsid w:val="00986F51"/>
    <w:rsid w:val="00994F88"/>
    <w:rsid w:val="009B6050"/>
    <w:rsid w:val="009B76BF"/>
    <w:rsid w:val="009C31C2"/>
    <w:rsid w:val="009E1BC8"/>
    <w:rsid w:val="009E22D5"/>
    <w:rsid w:val="009E24C6"/>
    <w:rsid w:val="009E52B9"/>
    <w:rsid w:val="009E69FA"/>
    <w:rsid w:val="009E6C75"/>
    <w:rsid w:val="009E6D07"/>
    <w:rsid w:val="009F01D5"/>
    <w:rsid w:val="009F3490"/>
    <w:rsid w:val="00A0512B"/>
    <w:rsid w:val="00A05D9A"/>
    <w:rsid w:val="00A23B77"/>
    <w:rsid w:val="00A24212"/>
    <w:rsid w:val="00A24535"/>
    <w:rsid w:val="00A335E7"/>
    <w:rsid w:val="00A34F71"/>
    <w:rsid w:val="00A4222C"/>
    <w:rsid w:val="00A464AD"/>
    <w:rsid w:val="00A50DF8"/>
    <w:rsid w:val="00A56E68"/>
    <w:rsid w:val="00A76850"/>
    <w:rsid w:val="00A82D5E"/>
    <w:rsid w:val="00A94D83"/>
    <w:rsid w:val="00A96FA5"/>
    <w:rsid w:val="00AB4906"/>
    <w:rsid w:val="00AB6E03"/>
    <w:rsid w:val="00AC166B"/>
    <w:rsid w:val="00AD145F"/>
    <w:rsid w:val="00AD38B4"/>
    <w:rsid w:val="00AE4C0A"/>
    <w:rsid w:val="00B01CA0"/>
    <w:rsid w:val="00B040A8"/>
    <w:rsid w:val="00B06F56"/>
    <w:rsid w:val="00B1390A"/>
    <w:rsid w:val="00B16B91"/>
    <w:rsid w:val="00B17562"/>
    <w:rsid w:val="00B21694"/>
    <w:rsid w:val="00B324C7"/>
    <w:rsid w:val="00B408E0"/>
    <w:rsid w:val="00B44A3B"/>
    <w:rsid w:val="00B470AC"/>
    <w:rsid w:val="00B47858"/>
    <w:rsid w:val="00B51A99"/>
    <w:rsid w:val="00B55466"/>
    <w:rsid w:val="00B608F2"/>
    <w:rsid w:val="00B654BA"/>
    <w:rsid w:val="00B722C9"/>
    <w:rsid w:val="00B829AB"/>
    <w:rsid w:val="00B835FE"/>
    <w:rsid w:val="00B95854"/>
    <w:rsid w:val="00B96CAB"/>
    <w:rsid w:val="00BA237C"/>
    <w:rsid w:val="00BC34F0"/>
    <w:rsid w:val="00BC545B"/>
    <w:rsid w:val="00BD448F"/>
    <w:rsid w:val="00BF2E21"/>
    <w:rsid w:val="00C00E95"/>
    <w:rsid w:val="00C0344D"/>
    <w:rsid w:val="00C1563D"/>
    <w:rsid w:val="00C20CCA"/>
    <w:rsid w:val="00C36842"/>
    <w:rsid w:val="00C45700"/>
    <w:rsid w:val="00C46B1E"/>
    <w:rsid w:val="00C46DE5"/>
    <w:rsid w:val="00C538FF"/>
    <w:rsid w:val="00C71BD3"/>
    <w:rsid w:val="00C72E10"/>
    <w:rsid w:val="00C85F2B"/>
    <w:rsid w:val="00C864F7"/>
    <w:rsid w:val="00C90686"/>
    <w:rsid w:val="00C919F5"/>
    <w:rsid w:val="00CA424D"/>
    <w:rsid w:val="00CA6E67"/>
    <w:rsid w:val="00CB0B7A"/>
    <w:rsid w:val="00CB3342"/>
    <w:rsid w:val="00CB6EAF"/>
    <w:rsid w:val="00CB79B3"/>
    <w:rsid w:val="00CC7DC6"/>
    <w:rsid w:val="00CD0C47"/>
    <w:rsid w:val="00CD4F7A"/>
    <w:rsid w:val="00CD7A08"/>
    <w:rsid w:val="00CE19F6"/>
    <w:rsid w:val="00CE408F"/>
    <w:rsid w:val="00CE7690"/>
    <w:rsid w:val="00D001F1"/>
    <w:rsid w:val="00D00F94"/>
    <w:rsid w:val="00D20336"/>
    <w:rsid w:val="00D20437"/>
    <w:rsid w:val="00D2095B"/>
    <w:rsid w:val="00D256EA"/>
    <w:rsid w:val="00D25B60"/>
    <w:rsid w:val="00D25F0D"/>
    <w:rsid w:val="00D410C6"/>
    <w:rsid w:val="00D56120"/>
    <w:rsid w:val="00D61BCA"/>
    <w:rsid w:val="00D677E6"/>
    <w:rsid w:val="00D710E5"/>
    <w:rsid w:val="00D71C74"/>
    <w:rsid w:val="00D72273"/>
    <w:rsid w:val="00D756DF"/>
    <w:rsid w:val="00D93E9C"/>
    <w:rsid w:val="00D94AB3"/>
    <w:rsid w:val="00DA1A35"/>
    <w:rsid w:val="00DA7B77"/>
    <w:rsid w:val="00DB4E86"/>
    <w:rsid w:val="00DC4CFF"/>
    <w:rsid w:val="00DC5C53"/>
    <w:rsid w:val="00DC7BD8"/>
    <w:rsid w:val="00DC7DCE"/>
    <w:rsid w:val="00DD4D82"/>
    <w:rsid w:val="00DE02DD"/>
    <w:rsid w:val="00DE05BC"/>
    <w:rsid w:val="00DE26F2"/>
    <w:rsid w:val="00DE2AE0"/>
    <w:rsid w:val="00DE470C"/>
    <w:rsid w:val="00DF369A"/>
    <w:rsid w:val="00E0341A"/>
    <w:rsid w:val="00E05AAD"/>
    <w:rsid w:val="00E1762F"/>
    <w:rsid w:val="00E17C2F"/>
    <w:rsid w:val="00E2171C"/>
    <w:rsid w:val="00E219CF"/>
    <w:rsid w:val="00E313D0"/>
    <w:rsid w:val="00E34556"/>
    <w:rsid w:val="00E34978"/>
    <w:rsid w:val="00E37E71"/>
    <w:rsid w:val="00E404B4"/>
    <w:rsid w:val="00E52014"/>
    <w:rsid w:val="00E54CF2"/>
    <w:rsid w:val="00E62FE2"/>
    <w:rsid w:val="00E64B72"/>
    <w:rsid w:val="00E66EB3"/>
    <w:rsid w:val="00E81840"/>
    <w:rsid w:val="00E830B9"/>
    <w:rsid w:val="00E84EEF"/>
    <w:rsid w:val="00EA488C"/>
    <w:rsid w:val="00EB637A"/>
    <w:rsid w:val="00EB6AF2"/>
    <w:rsid w:val="00EC0694"/>
    <w:rsid w:val="00EC186D"/>
    <w:rsid w:val="00EC7D7A"/>
    <w:rsid w:val="00EE6DF6"/>
    <w:rsid w:val="00EE7FD7"/>
    <w:rsid w:val="00EF1C87"/>
    <w:rsid w:val="00EF317E"/>
    <w:rsid w:val="00F05284"/>
    <w:rsid w:val="00F068D0"/>
    <w:rsid w:val="00F10BDA"/>
    <w:rsid w:val="00F20F90"/>
    <w:rsid w:val="00F26E3F"/>
    <w:rsid w:val="00F35EC5"/>
    <w:rsid w:val="00F4765E"/>
    <w:rsid w:val="00F5232F"/>
    <w:rsid w:val="00F64202"/>
    <w:rsid w:val="00F6447B"/>
    <w:rsid w:val="00F674B6"/>
    <w:rsid w:val="00F71E64"/>
    <w:rsid w:val="00F727FC"/>
    <w:rsid w:val="00F74C14"/>
    <w:rsid w:val="00F807BE"/>
    <w:rsid w:val="00F808FD"/>
    <w:rsid w:val="00F81C21"/>
    <w:rsid w:val="00F84226"/>
    <w:rsid w:val="00F85B9B"/>
    <w:rsid w:val="00FA0F91"/>
    <w:rsid w:val="00FA1F28"/>
    <w:rsid w:val="00FA5D81"/>
    <w:rsid w:val="00FA61F6"/>
    <w:rsid w:val="00FB6E11"/>
    <w:rsid w:val="00FC05CC"/>
    <w:rsid w:val="00FC663E"/>
    <w:rsid w:val="00FC6F80"/>
    <w:rsid w:val="00FC7B61"/>
    <w:rsid w:val="00FC7B65"/>
    <w:rsid w:val="00FD001E"/>
    <w:rsid w:val="00FD0959"/>
    <w:rsid w:val="00FD1524"/>
    <w:rsid w:val="00FD5E29"/>
    <w:rsid w:val="00FF2811"/>
    <w:rsid w:val="00FF59B4"/>
    <w:rsid w:val="00FF5AED"/>
    <w:rsid w:val="00FF686C"/>
    <w:rsid w:val="00FF77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7DBC6E53"/>
  <w15:docId w15:val="{0B4CC763-75E9-4AB7-A7BF-FD4A0A4A0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4906"/>
    <w:pPr>
      <w:spacing w:line="300" w:lineRule="auto"/>
    </w:pPr>
    <w:rPr>
      <w:rFonts w:ascii="Arial" w:eastAsia="Times New Roman" w:hAnsi="Arial" w:cs="Times New Roman"/>
      <w:sz w:val="18"/>
      <w:lang w:val="en-GB" w:eastAsia="en-GB"/>
    </w:rPr>
  </w:style>
  <w:style w:type="paragraph" w:styleId="Heading1">
    <w:name w:val="heading 1"/>
    <w:basedOn w:val="Normal"/>
    <w:next w:val="Normal"/>
    <w:link w:val="Heading1Char"/>
    <w:autoRedefine/>
    <w:qFormat/>
    <w:rsid w:val="00A23B77"/>
    <w:pPr>
      <w:keepNext/>
      <w:keepLines/>
      <w:tabs>
        <w:tab w:val="left" w:pos="4770"/>
      </w:tabs>
      <w:spacing w:line="240" w:lineRule="auto"/>
      <w:ind w:left="-144"/>
      <w:contextualSpacing/>
      <w:outlineLvl w:val="0"/>
    </w:pPr>
    <w:rPr>
      <w:rFonts w:eastAsiaTheme="majorEastAsia" w:cstheme="majorBidi"/>
      <w:noProof/>
      <w:color w:val="39AAAB"/>
      <w:sz w:val="36"/>
      <w:szCs w:val="28"/>
      <w:lang w:val="en-US" w:eastAsia="en-US"/>
    </w:rPr>
  </w:style>
  <w:style w:type="paragraph" w:styleId="Heading2">
    <w:name w:val="heading 2"/>
    <w:basedOn w:val="Normal"/>
    <w:next w:val="Normal"/>
    <w:link w:val="Heading2Char1"/>
    <w:qFormat/>
    <w:rsid w:val="001375D2"/>
    <w:pPr>
      <w:keepNext/>
      <w:spacing w:before="240" w:after="60"/>
      <w:outlineLvl w:val="1"/>
    </w:pPr>
    <w:rPr>
      <w:rFonts w:cs="Arial"/>
      <w:b/>
      <w:bCs/>
      <w:iCs/>
      <w:szCs w:val="28"/>
    </w:rPr>
  </w:style>
  <w:style w:type="paragraph" w:styleId="Heading3">
    <w:name w:val="heading 3"/>
    <w:basedOn w:val="Normal"/>
    <w:next w:val="Normal"/>
    <w:link w:val="Heading3Char"/>
    <w:qFormat/>
    <w:rsid w:val="001375D2"/>
    <w:pPr>
      <w:keepNext/>
      <w:spacing w:before="240" w:after="60"/>
      <w:outlineLvl w:val="2"/>
    </w:pPr>
    <w:rPr>
      <w:rFonts w:cs="Arial"/>
      <w:b/>
      <w:bCs/>
      <w:szCs w:val="26"/>
    </w:rPr>
  </w:style>
  <w:style w:type="paragraph" w:styleId="Heading4">
    <w:name w:val="heading 4"/>
    <w:basedOn w:val="Normal"/>
    <w:next w:val="Normal"/>
    <w:link w:val="Heading4Char"/>
    <w:unhideWhenUsed/>
    <w:qFormat/>
    <w:rsid w:val="001375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375D2"/>
    <w:pPr>
      <w:spacing w:before="240" w:after="60"/>
      <w:outlineLvl w:val="4"/>
    </w:pPr>
    <w:rPr>
      <w:b/>
      <w:bCs/>
      <w:i/>
      <w:iCs/>
      <w:sz w:val="26"/>
      <w:szCs w:val="26"/>
    </w:rPr>
  </w:style>
  <w:style w:type="paragraph" w:styleId="Heading6">
    <w:name w:val="heading 6"/>
    <w:basedOn w:val="Normal"/>
    <w:next w:val="Normal"/>
    <w:link w:val="Heading6Char"/>
    <w:qFormat/>
    <w:rsid w:val="001375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3B77"/>
    <w:rPr>
      <w:rFonts w:ascii="Arial" w:eastAsiaTheme="majorEastAsia" w:hAnsi="Arial" w:cstheme="majorBidi"/>
      <w:noProof/>
      <w:color w:val="39AAAB"/>
      <w:sz w:val="36"/>
      <w:szCs w:val="28"/>
    </w:rPr>
  </w:style>
  <w:style w:type="table" w:styleId="TableGrid">
    <w:name w:val="Table Grid"/>
    <w:basedOn w:val="TableNormal"/>
    <w:uiPriority w:val="39"/>
    <w:rsid w:val="00AB4906"/>
    <w:pPr>
      <w:spacing w:before="40"/>
    </w:pPr>
    <w:rPr>
      <w:rFonts w:ascii="Times New Roman" w:eastAsia="Times New Roman" w:hAnsi="Times New Roman" w:cs="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character" w:customStyle="1" w:styleId="st">
    <w:name w:val="st"/>
    <w:basedOn w:val="DefaultParagraphFont"/>
    <w:rsid w:val="00AB4906"/>
  </w:style>
  <w:style w:type="paragraph" w:styleId="Header">
    <w:name w:val="header"/>
    <w:basedOn w:val="Normal"/>
    <w:link w:val="HeaderChar"/>
    <w:unhideWhenUsed/>
    <w:rsid w:val="000114CC"/>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0114CC"/>
    <w:rPr>
      <w:rFonts w:ascii="Arial" w:eastAsia="Times New Roman" w:hAnsi="Arial" w:cs="Times New Roman"/>
      <w:sz w:val="18"/>
      <w:szCs w:val="24"/>
      <w:lang w:val="en-GB" w:eastAsia="en-GB"/>
    </w:rPr>
  </w:style>
  <w:style w:type="paragraph" w:styleId="Footer">
    <w:name w:val="footer"/>
    <w:basedOn w:val="Normal"/>
    <w:link w:val="FooterChar"/>
    <w:unhideWhenUsed/>
    <w:rsid w:val="000114CC"/>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0114CC"/>
    <w:rPr>
      <w:rFonts w:ascii="Arial" w:eastAsia="Times New Roman" w:hAnsi="Arial" w:cs="Times New Roman"/>
      <w:sz w:val="18"/>
      <w:szCs w:val="24"/>
      <w:lang w:val="en-GB" w:eastAsia="en-GB"/>
    </w:rPr>
  </w:style>
  <w:style w:type="character" w:customStyle="1" w:styleId="Heading2Char">
    <w:name w:val="Heading 2 Char"/>
    <w:basedOn w:val="DefaultParagraphFont"/>
    <w:rsid w:val="001375D2"/>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rsid w:val="001375D2"/>
    <w:rPr>
      <w:rFonts w:ascii="Arial" w:eastAsia="Times New Roman" w:hAnsi="Arial" w:cs="Arial"/>
      <w:b/>
      <w:bCs/>
      <w:sz w:val="18"/>
      <w:szCs w:val="26"/>
      <w:lang w:val="en-GB" w:eastAsia="en-GB"/>
    </w:rPr>
  </w:style>
  <w:style w:type="character" w:customStyle="1" w:styleId="Heading4Char">
    <w:name w:val="Heading 4 Char"/>
    <w:basedOn w:val="DefaultParagraphFont"/>
    <w:link w:val="Heading4"/>
    <w:rsid w:val="001375D2"/>
    <w:rPr>
      <w:rFonts w:asciiTheme="majorHAnsi" w:eastAsiaTheme="majorEastAsia" w:hAnsiTheme="majorHAnsi" w:cstheme="majorBidi"/>
      <w:b/>
      <w:bCs/>
      <w:i/>
      <w:iCs/>
      <w:color w:val="4F81BD" w:themeColor="accent1"/>
      <w:sz w:val="18"/>
      <w:lang w:val="en-GB" w:eastAsia="en-GB"/>
    </w:rPr>
  </w:style>
  <w:style w:type="character" w:customStyle="1" w:styleId="Heading5Char">
    <w:name w:val="Heading 5 Char"/>
    <w:basedOn w:val="DefaultParagraphFont"/>
    <w:link w:val="Heading5"/>
    <w:rsid w:val="001375D2"/>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1375D2"/>
    <w:rPr>
      <w:rFonts w:ascii="Times New Roman" w:eastAsia="Times New Roman" w:hAnsi="Times New Roman" w:cs="Times New Roman"/>
      <w:b/>
      <w:bCs/>
      <w:sz w:val="22"/>
      <w:szCs w:val="22"/>
      <w:lang w:val="en-GB" w:eastAsia="en-GB"/>
    </w:rPr>
  </w:style>
  <w:style w:type="paragraph" w:customStyle="1" w:styleId="CoverInfo">
    <w:name w:val="Cover_Info"/>
    <w:basedOn w:val="Normal"/>
    <w:autoRedefine/>
    <w:rsid w:val="001375D2"/>
    <w:pPr>
      <w:tabs>
        <w:tab w:val="center" w:pos="4153"/>
        <w:tab w:val="right" w:pos="8306"/>
      </w:tabs>
    </w:pPr>
    <w:rPr>
      <w:b/>
      <w:color w:val="696969"/>
      <w:sz w:val="14"/>
      <w:szCs w:val="16"/>
    </w:rPr>
  </w:style>
  <w:style w:type="character" w:styleId="PageNumber">
    <w:name w:val="page number"/>
    <w:basedOn w:val="DefaultParagraphFont"/>
    <w:rsid w:val="001375D2"/>
  </w:style>
  <w:style w:type="paragraph" w:styleId="TOC1">
    <w:name w:val="toc 1"/>
    <w:basedOn w:val="Normal"/>
    <w:next w:val="Normal"/>
    <w:autoRedefine/>
    <w:uiPriority w:val="39"/>
    <w:rsid w:val="001375D2"/>
    <w:pPr>
      <w:tabs>
        <w:tab w:val="left" w:pos="580"/>
        <w:tab w:val="right" w:leader="dot" w:pos="12950"/>
      </w:tabs>
      <w:spacing w:line="240" w:lineRule="auto"/>
    </w:pPr>
    <w:rPr>
      <w:rFonts w:asciiTheme="minorHAnsi" w:hAnsiTheme="minorHAnsi"/>
      <w:b/>
      <w:sz w:val="24"/>
    </w:rPr>
  </w:style>
  <w:style w:type="character" w:styleId="Hyperlink">
    <w:name w:val="Hyperlink"/>
    <w:basedOn w:val="DefaultParagraphFont"/>
    <w:uiPriority w:val="99"/>
    <w:rsid w:val="001375D2"/>
    <w:rPr>
      <w:color w:val="0000FF"/>
      <w:u w:val="single"/>
    </w:rPr>
  </w:style>
  <w:style w:type="table" w:customStyle="1" w:styleId="Table-CopyDeck">
    <w:name w:val="Table - Copy Deck"/>
    <w:basedOn w:val="TableNormal"/>
    <w:rsid w:val="001375D2"/>
    <w:pPr>
      <w:spacing w:before="120" w:after="60"/>
    </w:pPr>
    <w:rPr>
      <w:rFonts w:ascii="Arial" w:eastAsia="Times New Roman" w:hAnsi="Arial" w:cs="Times New Roman"/>
      <w:sz w:val="14"/>
    </w:rPr>
    <w:tblPr>
      <w:tblStyleRowBandSize w:val="1"/>
      <w:tblStyleColBandSize w:val="1"/>
      <w:tblInd w:w="1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auto"/>
    </w:tcPr>
    <w:tblStylePr w:type="firstRow">
      <w:rPr>
        <w:b/>
        <w:color w:val="FFFFFF"/>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666666"/>
      </w:tcPr>
    </w:tblStylePr>
    <w:tblStylePr w:type="lastRow">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firstCol">
      <w:tblPr/>
      <w:tcPr>
        <w:tcBorders>
          <w:top w:val="nil"/>
          <w:left w:val="nil"/>
          <w:bottom w:val="nil"/>
          <w:right w:val="nil"/>
          <w:insideH w:val="nil"/>
          <w:insideV w:val="nil"/>
          <w:tl2br w:val="nil"/>
          <w:tr2bl w:val="nil"/>
        </w:tcBorders>
        <w:shd w:val="clear" w:color="auto" w:fill="auto"/>
      </w:tcPr>
    </w:tblStylePr>
    <w:tblStylePr w:type="band1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1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l2br w:val="nil"/>
          <w:tr2bl w:val="nil"/>
        </w:tcBorders>
        <w:shd w:val="clear" w:color="auto" w:fill="auto"/>
      </w:tcPr>
    </w:tblStylePr>
  </w:style>
  <w:style w:type="table" w:customStyle="1" w:styleId="TableGridB">
    <w:name w:val="Table Grid B"/>
    <w:basedOn w:val="TableNormal"/>
    <w:rsid w:val="001375D2"/>
    <w:pPr>
      <w:spacing w:before="120" w:after="60"/>
      <w:ind w:left="43" w:right="43"/>
    </w:pPr>
    <w:rPr>
      <w:rFonts w:ascii="Arial" w:eastAsia="Times New Roman" w:hAnsi="Arial" w:cs="Times New Roman"/>
      <w:sz w:val="18"/>
    </w:rPr>
    <w:tblPr>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cPr>
      <w:shd w:val="clear" w:color="auto" w:fill="auto"/>
    </w:tcPr>
    <w:tblStylePr w:type="firstRow">
      <w:rPr>
        <w:b/>
        <w:color w:val="FFFFFF"/>
      </w:rPr>
      <w:tblPr/>
      <w:tcPr>
        <w:shd w:val="clear" w:color="auto" w:fill="666666"/>
      </w:tcPr>
    </w:tblStylePr>
  </w:style>
  <w:style w:type="numbering" w:customStyle="1" w:styleId="StyleOutlinenumberedBold2">
    <w:name w:val="Style Outline numbered Bold2"/>
    <w:basedOn w:val="NoList"/>
    <w:rsid w:val="001375D2"/>
    <w:pPr>
      <w:numPr>
        <w:numId w:val="1"/>
      </w:numPr>
    </w:pPr>
  </w:style>
  <w:style w:type="character" w:customStyle="1" w:styleId="Heading2Char1">
    <w:name w:val="Heading 2 Char1"/>
    <w:basedOn w:val="DefaultParagraphFont"/>
    <w:link w:val="Heading2"/>
    <w:rsid w:val="001375D2"/>
    <w:rPr>
      <w:rFonts w:ascii="Arial" w:eastAsia="Times New Roman" w:hAnsi="Arial" w:cs="Arial"/>
      <w:b/>
      <w:bCs/>
      <w:iCs/>
      <w:sz w:val="18"/>
      <w:szCs w:val="28"/>
      <w:lang w:val="en-GB" w:eastAsia="en-GB"/>
    </w:rPr>
  </w:style>
  <w:style w:type="paragraph" w:styleId="TOC2">
    <w:name w:val="toc 2"/>
    <w:basedOn w:val="Normal"/>
    <w:next w:val="Normal"/>
    <w:autoRedefine/>
    <w:uiPriority w:val="39"/>
    <w:rsid w:val="001375D2"/>
    <w:pPr>
      <w:ind w:left="180"/>
    </w:pPr>
    <w:rPr>
      <w:rFonts w:asciiTheme="minorHAnsi" w:hAnsiTheme="minorHAnsi"/>
      <w:b/>
      <w:sz w:val="22"/>
      <w:szCs w:val="22"/>
    </w:rPr>
  </w:style>
  <w:style w:type="paragraph" w:styleId="NormalWeb">
    <w:name w:val="Normal (Web)"/>
    <w:basedOn w:val="Normal"/>
    <w:uiPriority w:val="99"/>
    <w:rsid w:val="001375D2"/>
    <w:rPr>
      <w:rFonts w:ascii="Times New Roman" w:hAnsi="Times New Roman"/>
      <w:sz w:val="24"/>
    </w:rPr>
  </w:style>
  <w:style w:type="paragraph" w:customStyle="1" w:styleId="bodytext">
    <w:name w:val="bodytext"/>
    <w:basedOn w:val="Normal"/>
    <w:rsid w:val="001375D2"/>
    <w:pPr>
      <w:spacing w:before="100" w:beforeAutospacing="1" w:after="100" w:afterAutospacing="1" w:line="240" w:lineRule="auto"/>
    </w:pPr>
    <w:rPr>
      <w:rFonts w:cs="Arial"/>
      <w:color w:val="000000"/>
      <w:sz w:val="24"/>
    </w:rPr>
  </w:style>
  <w:style w:type="character" w:styleId="FollowedHyperlink">
    <w:name w:val="FollowedHyperlink"/>
    <w:basedOn w:val="DefaultParagraphFont"/>
    <w:rsid w:val="001375D2"/>
    <w:rPr>
      <w:color w:val="800080"/>
      <w:u w:val="single"/>
    </w:rPr>
  </w:style>
  <w:style w:type="character" w:styleId="CommentReference">
    <w:name w:val="annotation reference"/>
    <w:basedOn w:val="DefaultParagraphFont"/>
    <w:uiPriority w:val="99"/>
    <w:rsid w:val="001375D2"/>
    <w:rPr>
      <w:sz w:val="16"/>
      <w:szCs w:val="16"/>
    </w:rPr>
  </w:style>
  <w:style w:type="paragraph" w:styleId="CommentText">
    <w:name w:val="annotation text"/>
    <w:basedOn w:val="Normal"/>
    <w:link w:val="CommentTextChar"/>
    <w:uiPriority w:val="99"/>
    <w:rsid w:val="001375D2"/>
    <w:rPr>
      <w:sz w:val="20"/>
      <w:szCs w:val="20"/>
    </w:rPr>
  </w:style>
  <w:style w:type="character" w:customStyle="1" w:styleId="CommentTextChar">
    <w:name w:val="Comment Text Char"/>
    <w:basedOn w:val="DefaultParagraphFont"/>
    <w:link w:val="CommentText"/>
    <w:uiPriority w:val="99"/>
    <w:rsid w:val="001375D2"/>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1375D2"/>
    <w:rPr>
      <w:b/>
      <w:bCs/>
    </w:rPr>
  </w:style>
  <w:style w:type="character" w:customStyle="1" w:styleId="CommentSubjectChar">
    <w:name w:val="Comment Subject Char"/>
    <w:basedOn w:val="CommentTextChar"/>
    <w:link w:val="CommentSubject"/>
    <w:rsid w:val="001375D2"/>
    <w:rPr>
      <w:rFonts w:ascii="Arial" w:eastAsia="Times New Roman" w:hAnsi="Arial" w:cs="Times New Roman"/>
      <w:b/>
      <w:bCs/>
      <w:sz w:val="20"/>
      <w:szCs w:val="20"/>
      <w:lang w:val="en-GB" w:eastAsia="en-GB"/>
    </w:rPr>
  </w:style>
  <w:style w:type="paragraph" w:styleId="BalloonText">
    <w:name w:val="Balloon Text"/>
    <w:basedOn w:val="Normal"/>
    <w:link w:val="BalloonTextChar"/>
    <w:rsid w:val="001375D2"/>
    <w:rPr>
      <w:rFonts w:ascii="Tahoma" w:hAnsi="Tahoma" w:cs="Tahoma"/>
      <w:sz w:val="16"/>
      <w:szCs w:val="16"/>
    </w:rPr>
  </w:style>
  <w:style w:type="character" w:customStyle="1" w:styleId="BalloonTextChar">
    <w:name w:val="Balloon Text Char"/>
    <w:basedOn w:val="DefaultParagraphFont"/>
    <w:link w:val="BalloonText"/>
    <w:rsid w:val="001375D2"/>
    <w:rPr>
      <w:rFonts w:ascii="Tahoma" w:eastAsia="Times New Roman" w:hAnsi="Tahoma" w:cs="Tahoma"/>
      <w:sz w:val="16"/>
      <w:szCs w:val="16"/>
      <w:lang w:val="en-GB" w:eastAsia="en-GB"/>
    </w:rPr>
  </w:style>
  <w:style w:type="table" w:customStyle="1" w:styleId="EISTable-CopyDeck">
    <w:name w:val="EIS Table - Copy Deck"/>
    <w:basedOn w:val="TableNormal"/>
    <w:rsid w:val="001375D2"/>
    <w:pPr>
      <w:spacing w:before="120" w:after="120"/>
      <w:ind w:left="144" w:right="144"/>
    </w:pPr>
    <w:rPr>
      <w:rFonts w:ascii="Georgia" w:eastAsia="Times New Roman" w:hAnsi="Georgia" w:cs="Times New Roman"/>
      <w:color w:val="666666"/>
      <w:sz w:val="18"/>
    </w:rPr>
    <w:tblPr>
      <w:tblStyleRowBandSize w:val="1"/>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color w:val="FFFFFF"/>
      </w:rPr>
      <w:tblPr/>
      <w:tcPr>
        <w:shd w:val="clear" w:color="auto" w:fill="666666"/>
      </w:tcPr>
    </w:tblStylePr>
    <w:tblStylePr w:type="firstCol">
      <w:tblPr/>
      <w:tcPr>
        <w:tcBorders>
          <w:top w:val="nil"/>
          <w:left w:val="nil"/>
          <w:bottom w:val="nil"/>
          <w:right w:val="nil"/>
          <w:insideH w:val="nil"/>
          <w:insideV w:val="nil"/>
          <w:tl2br w:val="nil"/>
          <w:tr2bl w:val="nil"/>
        </w:tcBorders>
      </w:tcPr>
    </w:tblStylePr>
    <w:tblStylePr w:type="band2Horz">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auto"/>
      </w:tcPr>
    </w:tblStylePr>
  </w:style>
  <w:style w:type="paragraph" w:customStyle="1" w:styleId="DeckRegularText">
    <w:name w:val="Deck Regular Text"/>
    <w:basedOn w:val="Normal"/>
    <w:rsid w:val="001375D2"/>
    <w:pPr>
      <w:overflowPunct w:val="0"/>
      <w:autoSpaceDE w:val="0"/>
      <w:autoSpaceDN w:val="0"/>
      <w:adjustRightInd w:val="0"/>
      <w:spacing w:line="240" w:lineRule="auto"/>
      <w:textAlignment w:val="baseline"/>
    </w:pPr>
    <w:rPr>
      <w:sz w:val="20"/>
      <w:szCs w:val="20"/>
      <w:lang w:val="en-US" w:eastAsia="en-US"/>
    </w:rPr>
  </w:style>
  <w:style w:type="paragraph" w:styleId="BodyText2">
    <w:name w:val="Body Text 2"/>
    <w:basedOn w:val="Normal"/>
    <w:link w:val="BodyText2Char"/>
    <w:rsid w:val="001375D2"/>
    <w:pPr>
      <w:autoSpaceDE w:val="0"/>
      <w:autoSpaceDN w:val="0"/>
      <w:adjustRightInd w:val="0"/>
      <w:spacing w:line="143" w:lineRule="atLeast"/>
    </w:pPr>
    <w:rPr>
      <w:rFonts w:ascii="Verdana" w:hAnsi="Verdana"/>
      <w:color w:val="000000"/>
      <w:szCs w:val="12"/>
      <w:lang w:eastAsia="en-US"/>
    </w:rPr>
  </w:style>
  <w:style w:type="character" w:customStyle="1" w:styleId="BodyText2Char">
    <w:name w:val="Body Text 2 Char"/>
    <w:basedOn w:val="DefaultParagraphFont"/>
    <w:link w:val="BodyText2"/>
    <w:rsid w:val="001375D2"/>
    <w:rPr>
      <w:rFonts w:ascii="Verdana" w:eastAsia="Times New Roman" w:hAnsi="Verdana" w:cs="Times New Roman"/>
      <w:color w:val="000000"/>
      <w:sz w:val="18"/>
      <w:szCs w:val="12"/>
      <w:lang w:val="en-GB"/>
    </w:rPr>
  </w:style>
  <w:style w:type="character" w:styleId="Emphasis">
    <w:name w:val="Emphasis"/>
    <w:basedOn w:val="DefaultParagraphFont"/>
    <w:uiPriority w:val="20"/>
    <w:qFormat/>
    <w:rsid w:val="001375D2"/>
    <w:rPr>
      <w:i/>
      <w:iCs/>
    </w:rPr>
  </w:style>
  <w:style w:type="character" w:styleId="Strong">
    <w:name w:val="Strong"/>
    <w:basedOn w:val="DefaultParagraphFont"/>
    <w:uiPriority w:val="22"/>
    <w:qFormat/>
    <w:rsid w:val="001375D2"/>
    <w:rPr>
      <w:b/>
      <w:bCs/>
    </w:rPr>
  </w:style>
  <w:style w:type="paragraph" w:customStyle="1" w:styleId="backtotop1">
    <w:name w:val="backtotop1"/>
    <w:basedOn w:val="Normal"/>
    <w:rsid w:val="001375D2"/>
    <w:pPr>
      <w:spacing w:after="150" w:line="360" w:lineRule="atLeast"/>
      <w:jc w:val="right"/>
    </w:pPr>
    <w:rPr>
      <w:rFonts w:cs="Arial"/>
      <w:color w:val="666666"/>
      <w:sz w:val="24"/>
    </w:rPr>
  </w:style>
  <w:style w:type="paragraph" w:styleId="z-TopofForm">
    <w:name w:val="HTML Top of Form"/>
    <w:basedOn w:val="Normal"/>
    <w:next w:val="Normal"/>
    <w:link w:val="z-TopofFormChar"/>
    <w:hidden/>
    <w:rsid w:val="001375D2"/>
    <w:pPr>
      <w:pBdr>
        <w:bottom w:val="single" w:sz="6" w:space="1" w:color="auto"/>
      </w:pBdr>
      <w:spacing w:line="240" w:lineRule="auto"/>
      <w:jc w:val="center"/>
    </w:pPr>
    <w:rPr>
      <w:rFonts w:cs="Arial"/>
      <w:vanish/>
      <w:sz w:val="16"/>
      <w:szCs w:val="16"/>
    </w:rPr>
  </w:style>
  <w:style w:type="character" w:customStyle="1" w:styleId="z-TopofFormChar">
    <w:name w:val="z-Top of Form Char"/>
    <w:basedOn w:val="DefaultParagraphFont"/>
    <w:link w:val="z-TopofForm"/>
    <w:rsid w:val="001375D2"/>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1375D2"/>
    <w:pPr>
      <w:pBdr>
        <w:top w:val="single" w:sz="6" w:space="1" w:color="auto"/>
      </w:pBdr>
      <w:spacing w:line="240" w:lineRule="auto"/>
      <w:jc w:val="center"/>
    </w:pPr>
    <w:rPr>
      <w:rFonts w:cs="Arial"/>
      <w:vanish/>
      <w:sz w:val="16"/>
      <w:szCs w:val="16"/>
    </w:rPr>
  </w:style>
  <w:style w:type="character" w:customStyle="1" w:styleId="z-BottomofFormChar">
    <w:name w:val="z-Bottom of Form Char"/>
    <w:basedOn w:val="DefaultParagraphFont"/>
    <w:link w:val="z-BottomofForm"/>
    <w:rsid w:val="001375D2"/>
    <w:rPr>
      <w:rFonts w:ascii="Arial" w:eastAsia="Times New Roman" w:hAnsi="Arial" w:cs="Arial"/>
      <w:vanish/>
      <w:sz w:val="16"/>
      <w:szCs w:val="16"/>
      <w:lang w:val="en-GB" w:eastAsia="en-GB"/>
    </w:rPr>
  </w:style>
  <w:style w:type="character" w:customStyle="1" w:styleId="apple-converted-space">
    <w:name w:val="apple-converted-space"/>
    <w:basedOn w:val="DefaultParagraphFont"/>
    <w:rsid w:val="001375D2"/>
  </w:style>
  <w:style w:type="paragraph" w:customStyle="1" w:styleId="backtotop">
    <w:name w:val="backtotop"/>
    <w:basedOn w:val="Normal"/>
    <w:rsid w:val="001375D2"/>
    <w:pPr>
      <w:spacing w:before="100" w:beforeAutospacing="1" w:after="100" w:afterAutospacing="1" w:line="240" w:lineRule="auto"/>
    </w:pPr>
    <w:rPr>
      <w:rFonts w:ascii="Times New Roman" w:hAnsi="Times New Roman"/>
      <w:sz w:val="24"/>
    </w:rPr>
  </w:style>
  <w:style w:type="paragraph" w:styleId="TOC3">
    <w:name w:val="toc 3"/>
    <w:basedOn w:val="Normal"/>
    <w:next w:val="Normal"/>
    <w:autoRedefine/>
    <w:uiPriority w:val="39"/>
    <w:rsid w:val="001375D2"/>
    <w:pPr>
      <w:ind w:left="360"/>
    </w:pPr>
    <w:rPr>
      <w:rFonts w:asciiTheme="minorHAnsi" w:hAnsiTheme="minorHAnsi"/>
      <w:sz w:val="22"/>
      <w:szCs w:val="22"/>
    </w:rPr>
  </w:style>
  <w:style w:type="paragraph" w:styleId="TOC4">
    <w:name w:val="toc 4"/>
    <w:basedOn w:val="Normal"/>
    <w:next w:val="Normal"/>
    <w:autoRedefine/>
    <w:rsid w:val="001375D2"/>
    <w:pPr>
      <w:ind w:left="540"/>
    </w:pPr>
    <w:rPr>
      <w:rFonts w:asciiTheme="minorHAnsi" w:hAnsiTheme="minorHAnsi"/>
      <w:sz w:val="20"/>
      <w:szCs w:val="20"/>
    </w:rPr>
  </w:style>
  <w:style w:type="paragraph" w:styleId="TOC5">
    <w:name w:val="toc 5"/>
    <w:basedOn w:val="Normal"/>
    <w:next w:val="Normal"/>
    <w:autoRedefine/>
    <w:rsid w:val="001375D2"/>
    <w:pPr>
      <w:ind w:left="720"/>
    </w:pPr>
    <w:rPr>
      <w:rFonts w:asciiTheme="minorHAnsi" w:hAnsiTheme="minorHAnsi"/>
      <w:sz w:val="20"/>
      <w:szCs w:val="20"/>
    </w:rPr>
  </w:style>
  <w:style w:type="paragraph" w:styleId="TOC6">
    <w:name w:val="toc 6"/>
    <w:basedOn w:val="Normal"/>
    <w:next w:val="Normal"/>
    <w:autoRedefine/>
    <w:rsid w:val="001375D2"/>
    <w:pPr>
      <w:ind w:left="900"/>
    </w:pPr>
    <w:rPr>
      <w:rFonts w:asciiTheme="minorHAnsi" w:hAnsiTheme="minorHAnsi"/>
      <w:sz w:val="20"/>
      <w:szCs w:val="20"/>
    </w:rPr>
  </w:style>
  <w:style w:type="paragraph" w:styleId="TOC7">
    <w:name w:val="toc 7"/>
    <w:basedOn w:val="Normal"/>
    <w:next w:val="Normal"/>
    <w:autoRedefine/>
    <w:rsid w:val="001375D2"/>
    <w:pPr>
      <w:ind w:left="1080"/>
    </w:pPr>
    <w:rPr>
      <w:rFonts w:asciiTheme="minorHAnsi" w:hAnsiTheme="minorHAnsi"/>
      <w:sz w:val="20"/>
      <w:szCs w:val="20"/>
    </w:rPr>
  </w:style>
  <w:style w:type="paragraph" w:styleId="TOC8">
    <w:name w:val="toc 8"/>
    <w:basedOn w:val="Normal"/>
    <w:next w:val="Normal"/>
    <w:autoRedefine/>
    <w:rsid w:val="001375D2"/>
    <w:pPr>
      <w:ind w:left="1260"/>
    </w:pPr>
    <w:rPr>
      <w:rFonts w:asciiTheme="minorHAnsi" w:hAnsiTheme="minorHAnsi"/>
      <w:sz w:val="20"/>
      <w:szCs w:val="20"/>
    </w:rPr>
  </w:style>
  <w:style w:type="paragraph" w:styleId="TOC9">
    <w:name w:val="toc 9"/>
    <w:basedOn w:val="Normal"/>
    <w:next w:val="Normal"/>
    <w:autoRedefine/>
    <w:rsid w:val="001375D2"/>
    <w:pPr>
      <w:ind w:left="1440"/>
    </w:pPr>
    <w:rPr>
      <w:rFonts w:asciiTheme="minorHAnsi" w:hAnsiTheme="minorHAnsi"/>
      <w:sz w:val="20"/>
      <w:szCs w:val="20"/>
    </w:rPr>
  </w:style>
  <w:style w:type="character" w:customStyle="1" w:styleId="apple-style-span">
    <w:name w:val="apple-style-span"/>
    <w:basedOn w:val="DefaultParagraphFont"/>
    <w:rsid w:val="001375D2"/>
  </w:style>
  <w:style w:type="character" w:customStyle="1" w:styleId="asterix">
    <w:name w:val="asterix"/>
    <w:basedOn w:val="DefaultParagraphFont"/>
    <w:rsid w:val="001375D2"/>
  </w:style>
  <w:style w:type="character" w:customStyle="1" w:styleId="formlabel">
    <w:name w:val="formlabel"/>
    <w:basedOn w:val="DefaultParagraphFont"/>
    <w:rsid w:val="001375D2"/>
  </w:style>
  <w:style w:type="paragraph" w:customStyle="1" w:styleId="itemnav">
    <w:name w:val="itemnav"/>
    <w:basedOn w:val="Normal"/>
    <w:rsid w:val="001375D2"/>
    <w:pPr>
      <w:spacing w:before="100" w:beforeAutospacing="1" w:after="100" w:afterAutospacing="1" w:line="240" w:lineRule="auto"/>
    </w:pPr>
    <w:rPr>
      <w:rFonts w:ascii="Times New Roman" w:hAnsi="Times New Roman"/>
      <w:sz w:val="24"/>
    </w:rPr>
  </w:style>
  <w:style w:type="paragraph" w:styleId="HTMLPreformatted">
    <w:name w:val="HTML Preformatted"/>
    <w:basedOn w:val="Normal"/>
    <w:link w:val="HTMLPreformattedChar"/>
    <w:rsid w:val="0013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1375D2"/>
    <w:rPr>
      <w:rFonts w:ascii="Courier New" w:eastAsia="Times New Roman" w:hAnsi="Courier New" w:cs="Courier New"/>
      <w:sz w:val="20"/>
      <w:szCs w:val="20"/>
      <w:lang w:val="en-GB" w:eastAsia="en-GB"/>
    </w:rPr>
  </w:style>
  <w:style w:type="paragraph" w:styleId="FootnoteText">
    <w:name w:val="footnote text"/>
    <w:basedOn w:val="Normal"/>
    <w:link w:val="FootnoteTextChar"/>
    <w:unhideWhenUsed/>
    <w:rsid w:val="001375D2"/>
    <w:pPr>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rsid w:val="001375D2"/>
    <w:rPr>
      <w:rFonts w:ascii="Calibri" w:eastAsia="Calibri" w:hAnsi="Calibri" w:cs="Times New Roman"/>
      <w:sz w:val="20"/>
      <w:szCs w:val="20"/>
    </w:rPr>
  </w:style>
  <w:style w:type="character" w:styleId="FootnoteReference">
    <w:name w:val="footnote reference"/>
    <w:basedOn w:val="DefaultParagraphFont"/>
    <w:unhideWhenUsed/>
    <w:rsid w:val="001375D2"/>
    <w:rPr>
      <w:vertAlign w:val="superscript"/>
    </w:rPr>
  </w:style>
  <w:style w:type="paragraph" w:styleId="ListParagraph">
    <w:name w:val="List Paragraph"/>
    <w:basedOn w:val="Normal"/>
    <w:uiPriority w:val="34"/>
    <w:qFormat/>
    <w:rsid w:val="001375D2"/>
    <w:pPr>
      <w:widowControl w:val="0"/>
      <w:autoSpaceDE w:val="0"/>
      <w:autoSpaceDN w:val="0"/>
      <w:adjustRightInd w:val="0"/>
      <w:spacing w:line="240" w:lineRule="auto"/>
      <w:ind w:left="720"/>
    </w:pPr>
    <w:rPr>
      <w:rFonts w:ascii="Times New Roman" w:hAnsi="Times New Roman"/>
      <w:sz w:val="20"/>
      <w:szCs w:val="20"/>
      <w:lang w:val="en-US" w:eastAsia="en-US"/>
    </w:rPr>
  </w:style>
  <w:style w:type="table" w:styleId="TableGrid6">
    <w:name w:val="Table Grid 6"/>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5">
    <w:name w:val="Table Grid 5"/>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paragraph" w:styleId="Revision">
    <w:name w:val="Revision"/>
    <w:hidden/>
    <w:uiPriority w:val="99"/>
    <w:rsid w:val="001375D2"/>
    <w:rPr>
      <w:rFonts w:ascii="Arial" w:eastAsia="Times New Roman" w:hAnsi="Arial" w:cs="Times New Roman"/>
      <w:sz w:val="18"/>
      <w:lang w:val="en-GB" w:eastAsia="en-GB"/>
    </w:rPr>
  </w:style>
  <w:style w:type="table" w:styleId="TableElegant">
    <w:name w:val="Table Elegant"/>
    <w:basedOn w:val="TableNormal"/>
    <w:rsid w:val="001375D2"/>
    <w:pPr>
      <w:spacing w:line="300" w:lineRule="auto"/>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customStyle="1" w:styleId="Default">
    <w:name w:val="Default"/>
    <w:rsid w:val="001375D2"/>
    <w:pPr>
      <w:widowControl w:val="0"/>
      <w:autoSpaceDE w:val="0"/>
      <w:autoSpaceDN w:val="0"/>
      <w:adjustRightInd w:val="0"/>
    </w:pPr>
    <w:rPr>
      <w:rFonts w:ascii="HelveticaNeueLT Std" w:eastAsia="Times New Roman" w:hAnsi="HelveticaNeueLT Std" w:cs="HelveticaNeueLT Std"/>
      <w:color w:val="000000"/>
    </w:rPr>
  </w:style>
  <w:style w:type="character" w:customStyle="1" w:styleId="A9">
    <w:name w:val="A9"/>
    <w:uiPriority w:val="99"/>
    <w:rsid w:val="001375D2"/>
    <w:rPr>
      <w:rFonts w:cs="HelveticaNeueLT Std"/>
      <w:color w:val="000000"/>
    </w:rPr>
  </w:style>
  <w:style w:type="character" w:customStyle="1" w:styleId="A2">
    <w:name w:val="A2"/>
    <w:uiPriority w:val="99"/>
    <w:rsid w:val="001375D2"/>
    <w:rPr>
      <w:rFonts w:cs="HelveticaNeueLT Std"/>
      <w:color w:val="57585A"/>
      <w:sz w:val="11"/>
      <w:szCs w:val="11"/>
    </w:rPr>
  </w:style>
  <w:style w:type="paragraph" w:customStyle="1" w:styleId="Pa3">
    <w:name w:val="Pa3"/>
    <w:basedOn w:val="Default"/>
    <w:next w:val="Default"/>
    <w:uiPriority w:val="99"/>
    <w:rsid w:val="001375D2"/>
    <w:pPr>
      <w:spacing w:line="201" w:lineRule="atLeast"/>
    </w:pPr>
    <w:rPr>
      <w:rFonts w:cs="Times New Roman"/>
      <w:color w:val="auto"/>
    </w:rPr>
  </w:style>
  <w:style w:type="paragraph" w:customStyle="1" w:styleId="Klick">
    <w:name w:val="Klick"/>
    <w:basedOn w:val="Normal"/>
    <w:qFormat/>
    <w:rsid w:val="001375D2"/>
    <w:pPr>
      <w:spacing w:line="240" w:lineRule="auto"/>
      <w:ind w:left="-709" w:right="-291"/>
    </w:pPr>
    <w:rPr>
      <w:rFonts w:ascii="Calibri" w:hAnsi="Calibri" w:cs="Arial"/>
      <w:sz w:val="20"/>
      <w:szCs w:val="20"/>
      <w:lang w:val="en-US" w:eastAsia="en-CA"/>
    </w:rPr>
  </w:style>
  <w:style w:type="paragraph" w:styleId="TOCHeading">
    <w:name w:val="TOC Heading"/>
    <w:basedOn w:val="Heading1"/>
    <w:next w:val="Normal"/>
    <w:uiPriority w:val="39"/>
    <w:unhideWhenUsed/>
    <w:qFormat/>
    <w:rsid w:val="001375D2"/>
    <w:pPr>
      <w:tabs>
        <w:tab w:val="clear" w:pos="4770"/>
      </w:tabs>
      <w:spacing w:before="480" w:line="276" w:lineRule="auto"/>
      <w:ind w:left="0"/>
      <w:contextualSpacing w:val="0"/>
      <w:outlineLvl w:val="9"/>
    </w:pPr>
    <w:rPr>
      <w:rFonts w:asciiTheme="majorHAnsi" w:hAnsiTheme="majorHAnsi"/>
      <w:b/>
      <w:bCs/>
      <w:noProof w:val="0"/>
      <w:color w:val="365F91" w:themeColor="accent1" w:themeShade="BF"/>
      <w:sz w:val="28"/>
    </w:rPr>
  </w:style>
  <w:style w:type="character" w:styleId="PlaceholderText">
    <w:name w:val="Placeholder Text"/>
    <w:basedOn w:val="DefaultParagraphFont"/>
    <w:uiPriority w:val="99"/>
    <w:rsid w:val="001375D2"/>
    <w:rPr>
      <w:color w:val="808080"/>
    </w:rPr>
  </w:style>
  <w:style w:type="character" w:customStyle="1" w:styleId="citation">
    <w:name w:val="citation"/>
    <w:basedOn w:val="DefaultParagraphFont"/>
    <w:rsid w:val="001375D2"/>
  </w:style>
  <w:style w:type="character" w:customStyle="1" w:styleId="bodycopy">
    <w:name w:val="body copy"/>
    <w:uiPriority w:val="99"/>
    <w:rsid w:val="00752FA0"/>
    <w:rPr>
      <w:rFonts w:ascii="EkMukta-Light" w:hAnsi="EkMukta-Light" w:cs="EkMukta-Light"/>
      <w:color w:val="58585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56689CD7A5B4647AEDB68E24C978F98" ma:contentTypeVersion="72" ma:contentTypeDescription="Create a new document." ma:contentTypeScope="" ma:versionID="ae504e1c7766d95b0e7e91c097dbd825">
  <xsd:schema xmlns:xsd="http://www.w3.org/2001/XMLSchema" xmlns:xs="http://www.w3.org/2001/XMLSchema" xmlns:p="http://schemas.microsoft.com/office/2006/metadata/properties" xmlns:ns2="bdb2ef6e-8efe-4a7e-9f1e-0eba45344756" xmlns:ns3="c25f2ba5-8c06-4105-bc3e-2b38c24c9abb" xmlns:ns4="56ca14a9-86ae-4ef3-8e6a-8ffc11662945" targetNamespace="http://schemas.microsoft.com/office/2006/metadata/properties" ma:root="true" ma:fieldsID="f286cd968102987a72ae0b8e81bac80b" ns2:_="" ns3:_="" ns4:_="">
    <xsd:import namespace="bdb2ef6e-8efe-4a7e-9f1e-0eba45344756"/>
    <xsd:import namespace="c25f2ba5-8c06-4105-bc3e-2b38c24c9abb"/>
    <xsd:import namespace="56ca14a9-86ae-4ef3-8e6a-8ffc11662945"/>
    <xsd:element name="properties">
      <xsd:complexType>
        <xsd:sequence>
          <xsd:element name="documentManagement">
            <xsd:complexType>
              <xsd:all>
                <xsd:element ref="ns2:MediaServiceMetadata" minOccurs="0"/>
                <xsd:element ref="ns2:MediaServiceFastMetadata" minOccurs="0"/>
                <xsd:element ref="ns3:SharedWithUsers" minOccurs="0"/>
                <xsd:element ref="ns4:_dlc_DocId" minOccurs="0"/>
                <xsd:element ref="ns4:_dlc_DocIdUrl" minOccurs="0"/>
                <xsd:element ref="ns4:_dlc_DocIdPersistId"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2ef6e-8efe-4a7e-9f1e-0eba453447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f2ba5-8c06-4105-bc3e-2b38c24c9a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a14a9-86ae-4ef3-8e6a-8ffc1166294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6ca14a9-86ae-4ef3-8e6a-8ffc11662945">TMWK-1711667696-1558</_dlc_DocId>
    <_dlc_DocIdUrl xmlns="56ca14a9-86ae-4ef3-8e6a-8ffc11662945">
      <Url>https://amatoday.sharepoint.com/sites/teamwork/EducationCenterEngage/_layouts/15/DocIdRedir.aspx?ID=TMWK-1711667696-1558</Url>
      <Description>TMWK-1711667696-1558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ED616-07A4-4F1E-A077-70B6E2528767}">
  <ds:schemaRefs>
    <ds:schemaRef ds:uri="http://schemas.microsoft.com/sharepoint/v3/contenttype/forms"/>
  </ds:schemaRefs>
</ds:datastoreItem>
</file>

<file path=customXml/itemProps2.xml><?xml version="1.0" encoding="utf-8"?>
<ds:datastoreItem xmlns:ds="http://schemas.openxmlformats.org/officeDocument/2006/customXml" ds:itemID="{9FD02DBF-552F-4903-BC8B-12172EF3B82B}">
  <ds:schemaRefs>
    <ds:schemaRef ds:uri="http://schemas.microsoft.com/sharepoint/events"/>
  </ds:schemaRefs>
</ds:datastoreItem>
</file>

<file path=customXml/itemProps3.xml><?xml version="1.0" encoding="utf-8"?>
<ds:datastoreItem xmlns:ds="http://schemas.openxmlformats.org/officeDocument/2006/customXml" ds:itemID="{C6452874-B188-4D45-B5A1-649C6BA82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2ef6e-8efe-4a7e-9f1e-0eba45344756"/>
    <ds:schemaRef ds:uri="c25f2ba5-8c06-4105-bc3e-2b38c24c9abb"/>
    <ds:schemaRef ds:uri="56ca14a9-86ae-4ef3-8e6a-8ffc11662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44457B-0939-4BA4-8B63-DAD0DDF0624F}">
  <ds:schemaRefs>
    <ds:schemaRef ds:uri="bdb2ef6e-8efe-4a7e-9f1e-0eba45344756"/>
    <ds:schemaRef ds:uri="http://schemas.microsoft.com/office/2006/metadata/properties"/>
    <ds:schemaRef ds:uri="http://purl.org/dc/elements/1.1/"/>
    <ds:schemaRef ds:uri="56ca14a9-86ae-4ef3-8e6a-8ffc11662945"/>
    <ds:schemaRef ds:uri="http://schemas.microsoft.com/office/2006/documentManagement/types"/>
    <ds:schemaRef ds:uri="http://purl.org/dc/terms/"/>
    <ds:schemaRef ds:uri="c25f2ba5-8c06-4105-bc3e-2b38c24c9abb"/>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FC7A6CFE-95E2-4FF7-920D-2604B7BEC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Practical tips for a real-life PDSA</vt:lpstr>
    </vt:vector>
  </TitlesOfParts>
  <Company>Klick</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tips for a real-life PDSA</dc:title>
  <dc:creator>Heeyol Lee</dc:creator>
  <cp:lastModifiedBy>Brittany Thele</cp:lastModifiedBy>
  <cp:revision>2</cp:revision>
  <cp:lastPrinted>2014-10-08T17:56:00Z</cp:lastPrinted>
  <dcterms:created xsi:type="dcterms:W3CDTF">2019-02-08T18:34:00Z</dcterms:created>
  <dcterms:modified xsi:type="dcterms:W3CDTF">2019-02-08T18:34:00Z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0x010100256689CD7A5B4647AEDB68E24C978F98</vt:lpwstr>
  </property>
  <property fmtid="{D5CDD505-2E9C-101B-9397-08002B2CF9AE}" pid="3" name="_dlc_DocIdItemGuid">
    <vt:lpwstr>ef47b48b-3d96-4a9f-a151-75a2b8909091</vt:lpwstr>
  </property>
</Properties>
</file>