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41FF" w14:textId="6D69F435" w:rsidR="00390609" w:rsidRDefault="00390609" w:rsidP="00390609">
      <w:pPr>
        <w:pStyle w:val="Heading1"/>
      </w:pPr>
      <w:bookmarkStart w:id="0" w:name="_GoBack"/>
      <w:bookmarkEnd w:id="0"/>
      <w:r>
        <w:t xml:space="preserve">Pharmacy technician note template </w:t>
      </w:r>
    </w:p>
    <w:p w14:paraId="5F1D6766" w14:textId="77777777" w:rsidR="00390609" w:rsidRDefault="00390609" w:rsidP="00390609">
      <w:pPr>
        <w:spacing w:line="240" w:lineRule="auto"/>
        <w:rPr>
          <w:i/>
          <w:sz w:val="20"/>
          <w:szCs w:val="20"/>
        </w:rPr>
      </w:pPr>
    </w:p>
    <w:p w14:paraId="00DACDD9" w14:textId="74759D38" w:rsidR="00390609" w:rsidRPr="000873C6" w:rsidRDefault="00390609" w:rsidP="00390609">
      <w:pPr>
        <w:spacing w:line="240" w:lineRule="auto"/>
        <w:rPr>
          <w:i/>
          <w:sz w:val="20"/>
          <w:szCs w:val="20"/>
        </w:rPr>
      </w:pPr>
      <w:r w:rsidRPr="000873C6">
        <w:rPr>
          <w:i/>
          <w:sz w:val="20"/>
          <w:szCs w:val="20"/>
        </w:rPr>
        <w:t>This sample template can be used by pharmacy technicians to document visits or phone calls with patients. Work with your information technology department to create a similar template in your electronic health record or make it easy for the technician to upload this form when complete. Adapt this document to fit your practice’s policies, procedures and workflows.</w:t>
      </w:r>
    </w:p>
    <w:p w14:paraId="6517BB32" w14:textId="77777777" w:rsidR="00390609" w:rsidRPr="00CA6E53" w:rsidRDefault="00390609" w:rsidP="00390609">
      <w:pPr>
        <w:rPr>
          <w:lang w:val="en-US" w:eastAsia="en-US"/>
        </w:rPr>
      </w:pPr>
    </w:p>
    <w:tbl>
      <w:tblPr>
        <w:tblStyle w:val="TableGrid"/>
        <w:tblW w:w="0" w:type="auto"/>
        <w:tblLook w:val="04A0" w:firstRow="1" w:lastRow="0" w:firstColumn="1" w:lastColumn="0" w:noHBand="0" w:noVBand="1"/>
      </w:tblPr>
      <w:tblGrid>
        <w:gridCol w:w="1837"/>
        <w:gridCol w:w="1838"/>
        <w:gridCol w:w="1838"/>
        <w:gridCol w:w="1838"/>
        <w:gridCol w:w="1838"/>
      </w:tblGrid>
      <w:tr w:rsidR="00390609" w:rsidRPr="00B629E3" w14:paraId="5F57911F" w14:textId="77777777" w:rsidTr="00AE42ED">
        <w:trPr>
          <w:cnfStyle w:val="100000000000" w:firstRow="1" w:lastRow="0" w:firstColumn="0" w:lastColumn="0" w:oddVBand="0" w:evenVBand="0" w:oddHBand="0" w:evenHBand="0" w:firstRowFirstColumn="0" w:firstRowLastColumn="0" w:lastRowFirstColumn="0" w:lastRowLastColumn="0"/>
        </w:trPr>
        <w:tc>
          <w:tcPr>
            <w:tcW w:w="9189" w:type="dxa"/>
            <w:gridSpan w:val="5"/>
            <w:shd w:val="clear" w:color="auto" w:fill="auto"/>
          </w:tcPr>
          <w:p w14:paraId="5A75644D" w14:textId="77777777" w:rsidR="00390609" w:rsidRPr="00C561AD" w:rsidRDefault="00390609" w:rsidP="00AE42ED">
            <w:pPr>
              <w:spacing w:line="220" w:lineRule="exact"/>
              <w:rPr>
                <w:rFonts w:cs="Arial"/>
                <w:b w:val="0"/>
                <w:i/>
                <w:color w:val="auto"/>
                <w:szCs w:val="18"/>
              </w:rPr>
            </w:pPr>
            <w:r w:rsidRPr="00B629E3">
              <w:rPr>
                <w:rFonts w:cs="Arial"/>
                <w:color w:val="auto"/>
                <w:szCs w:val="18"/>
              </w:rPr>
              <w:t xml:space="preserve">Patient description: </w:t>
            </w:r>
            <w:r w:rsidRPr="00C561AD">
              <w:rPr>
                <w:rFonts w:cs="Arial"/>
                <w:b w:val="0"/>
                <w:i/>
                <w:color w:val="auto"/>
                <w:szCs w:val="18"/>
              </w:rPr>
              <w:t>(e.g., 71-year-old female)</w:t>
            </w:r>
          </w:p>
          <w:p w14:paraId="6495BBEE" w14:textId="58492D14" w:rsidR="00390609" w:rsidRPr="00B629E3" w:rsidRDefault="00390609" w:rsidP="00AE42ED">
            <w:pPr>
              <w:spacing w:line="220" w:lineRule="exact"/>
              <w:rPr>
                <w:rFonts w:cs="Arial"/>
                <w:szCs w:val="18"/>
              </w:rPr>
            </w:pPr>
          </w:p>
        </w:tc>
      </w:tr>
      <w:tr w:rsidR="00390609" w:rsidRPr="00B629E3" w14:paraId="4A1254CE"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uto"/>
          </w:tcPr>
          <w:p w14:paraId="3D672F2C" w14:textId="77777777" w:rsidR="00390609" w:rsidRPr="00C561AD" w:rsidRDefault="00390609" w:rsidP="00AE42ED">
            <w:pPr>
              <w:spacing w:line="220" w:lineRule="exact"/>
              <w:rPr>
                <w:rFonts w:cs="Arial"/>
                <w:b/>
                <w:szCs w:val="18"/>
              </w:rPr>
            </w:pPr>
            <w:r w:rsidRPr="00B629E3">
              <w:rPr>
                <w:rFonts w:cs="Arial"/>
                <w:b/>
                <w:szCs w:val="18"/>
              </w:rPr>
              <w:t xml:space="preserve">Reason for call: </w:t>
            </w:r>
            <w:r w:rsidRPr="00C561AD">
              <w:rPr>
                <w:rFonts w:cs="Arial"/>
                <w:i/>
                <w:szCs w:val="18"/>
              </w:rPr>
              <w:t>(e.g., medication history)</w:t>
            </w:r>
          </w:p>
          <w:p w14:paraId="3A898DD1" w14:textId="0F107579" w:rsidR="00390609" w:rsidRPr="00B629E3" w:rsidRDefault="00390609" w:rsidP="00AE42ED">
            <w:pPr>
              <w:spacing w:line="220" w:lineRule="exact"/>
              <w:rPr>
                <w:rFonts w:cs="Arial"/>
                <w:szCs w:val="18"/>
              </w:rPr>
            </w:pPr>
          </w:p>
        </w:tc>
      </w:tr>
      <w:tr w:rsidR="00390609" w:rsidRPr="00B629E3" w14:paraId="76858362" w14:textId="77777777" w:rsidTr="00AE42ED">
        <w:trPr>
          <w:cnfStyle w:val="000000010000" w:firstRow="0" w:lastRow="0" w:firstColumn="0" w:lastColumn="0" w:oddVBand="0" w:evenVBand="0" w:oddHBand="0" w:evenHBand="1" w:firstRowFirstColumn="0" w:firstRowLastColumn="0" w:lastRowFirstColumn="0" w:lastRowLastColumn="0"/>
          <w:trHeight w:val="915"/>
        </w:trPr>
        <w:tc>
          <w:tcPr>
            <w:tcW w:w="9189" w:type="dxa"/>
            <w:gridSpan w:val="5"/>
            <w:shd w:val="clear" w:color="auto" w:fill="auto"/>
          </w:tcPr>
          <w:p w14:paraId="3C4C406C" w14:textId="77777777" w:rsidR="00390609" w:rsidRPr="00B629E3" w:rsidRDefault="00390609" w:rsidP="00AE42ED">
            <w:pPr>
              <w:spacing w:line="220" w:lineRule="exact"/>
              <w:rPr>
                <w:rFonts w:cs="Arial"/>
                <w:b/>
                <w:szCs w:val="18"/>
              </w:rPr>
            </w:pPr>
            <w:r w:rsidRPr="00B629E3">
              <w:rPr>
                <w:rFonts w:cs="Arial"/>
                <w:b/>
                <w:szCs w:val="18"/>
              </w:rPr>
              <w:t xml:space="preserve">Medications patient is taking: </w:t>
            </w:r>
          </w:p>
          <w:p w14:paraId="5450440D" w14:textId="77777777" w:rsidR="00390609" w:rsidRPr="00B629E3" w:rsidRDefault="00390609" w:rsidP="00AE42ED">
            <w:pPr>
              <w:spacing w:line="220" w:lineRule="exact"/>
              <w:rPr>
                <w:rFonts w:cs="Arial"/>
                <w:szCs w:val="18"/>
              </w:rPr>
            </w:pPr>
          </w:p>
          <w:p w14:paraId="264F983E" w14:textId="77777777" w:rsidR="00390609" w:rsidRPr="00B629E3" w:rsidRDefault="00390609" w:rsidP="00AE42ED">
            <w:pPr>
              <w:spacing w:line="220" w:lineRule="exact"/>
              <w:rPr>
                <w:rFonts w:cs="Arial"/>
                <w:szCs w:val="18"/>
              </w:rPr>
            </w:pPr>
          </w:p>
          <w:p w14:paraId="56903D1E" w14:textId="77777777" w:rsidR="00390609" w:rsidRPr="00B629E3" w:rsidRDefault="00390609" w:rsidP="00AE42ED">
            <w:pPr>
              <w:spacing w:line="220" w:lineRule="exact"/>
              <w:rPr>
                <w:rFonts w:cs="Arial"/>
                <w:b/>
                <w:szCs w:val="18"/>
              </w:rPr>
            </w:pPr>
          </w:p>
        </w:tc>
      </w:tr>
      <w:tr w:rsidR="00390609" w:rsidRPr="00B629E3" w14:paraId="6C800CDC"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uto"/>
          </w:tcPr>
          <w:p w14:paraId="7B0E3E7C" w14:textId="77777777" w:rsidR="00390609" w:rsidRPr="00B629E3" w:rsidRDefault="00390609" w:rsidP="00AE42ED">
            <w:pPr>
              <w:spacing w:line="220" w:lineRule="exact"/>
              <w:rPr>
                <w:rFonts w:cs="Arial"/>
                <w:b/>
                <w:szCs w:val="18"/>
              </w:rPr>
            </w:pPr>
            <w:r w:rsidRPr="00B629E3">
              <w:rPr>
                <w:rFonts w:cs="Arial"/>
                <w:b/>
                <w:szCs w:val="18"/>
              </w:rPr>
              <w:t>Updates to the electronic health record medication list:</w:t>
            </w:r>
          </w:p>
        </w:tc>
      </w:tr>
      <w:tr w:rsidR="00390609" w:rsidRPr="00B629E3" w14:paraId="74C4E6AD" w14:textId="77777777" w:rsidTr="00AE42ED">
        <w:trPr>
          <w:cnfStyle w:val="000000010000" w:firstRow="0" w:lastRow="0" w:firstColumn="0" w:lastColumn="0" w:oddVBand="0" w:evenVBand="0" w:oddHBand="0" w:evenHBand="1" w:firstRowFirstColumn="0" w:firstRowLastColumn="0" w:lastRowFirstColumn="0" w:lastRowLastColumn="0"/>
        </w:trPr>
        <w:tc>
          <w:tcPr>
            <w:tcW w:w="9189" w:type="dxa"/>
            <w:gridSpan w:val="5"/>
            <w:shd w:val="clear" w:color="auto" w:fill="auto"/>
          </w:tcPr>
          <w:p w14:paraId="077A50D5" w14:textId="77777777" w:rsidR="00390609" w:rsidRPr="00B629E3" w:rsidRDefault="00390609" w:rsidP="00AE42ED">
            <w:pPr>
              <w:spacing w:line="220" w:lineRule="exact"/>
              <w:ind w:left="720"/>
              <w:rPr>
                <w:rFonts w:cs="Arial"/>
                <w:szCs w:val="18"/>
              </w:rPr>
            </w:pPr>
            <w:r w:rsidRPr="00B629E3">
              <w:rPr>
                <w:rFonts w:cs="Arial"/>
                <w:szCs w:val="18"/>
              </w:rPr>
              <w:t>Medications discontinued:</w:t>
            </w:r>
          </w:p>
          <w:p w14:paraId="7A7BA70F" w14:textId="77777777" w:rsidR="00390609" w:rsidRPr="00B629E3" w:rsidRDefault="00390609" w:rsidP="00AE42ED">
            <w:pPr>
              <w:spacing w:line="220" w:lineRule="exact"/>
              <w:rPr>
                <w:rFonts w:cs="Arial"/>
                <w:szCs w:val="18"/>
              </w:rPr>
            </w:pPr>
          </w:p>
        </w:tc>
      </w:tr>
      <w:tr w:rsidR="00390609" w:rsidRPr="00B629E3" w14:paraId="5EC061C4"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uto"/>
          </w:tcPr>
          <w:p w14:paraId="40D28158" w14:textId="77777777" w:rsidR="00390609" w:rsidRPr="00B629E3" w:rsidRDefault="00390609" w:rsidP="00AE42ED">
            <w:pPr>
              <w:spacing w:line="220" w:lineRule="exact"/>
              <w:ind w:left="720"/>
              <w:rPr>
                <w:szCs w:val="18"/>
              </w:rPr>
            </w:pPr>
            <w:r w:rsidRPr="00B629E3">
              <w:rPr>
                <w:szCs w:val="18"/>
              </w:rPr>
              <w:t>Medications added:</w:t>
            </w:r>
          </w:p>
          <w:p w14:paraId="66B8E89B" w14:textId="77777777" w:rsidR="00390609" w:rsidRPr="00B629E3" w:rsidRDefault="00390609" w:rsidP="00AE42ED">
            <w:pPr>
              <w:spacing w:line="220" w:lineRule="exact"/>
              <w:rPr>
                <w:szCs w:val="18"/>
              </w:rPr>
            </w:pPr>
          </w:p>
        </w:tc>
      </w:tr>
      <w:tr w:rsidR="00390609" w:rsidRPr="00B629E3" w14:paraId="2A9A378D" w14:textId="77777777" w:rsidTr="00AE42ED">
        <w:trPr>
          <w:cnfStyle w:val="000000010000" w:firstRow="0" w:lastRow="0" w:firstColumn="0" w:lastColumn="0" w:oddVBand="0" w:evenVBand="0" w:oddHBand="0" w:evenHBand="1" w:firstRowFirstColumn="0" w:firstRowLastColumn="0" w:lastRowFirstColumn="0" w:lastRowLastColumn="0"/>
        </w:trPr>
        <w:tc>
          <w:tcPr>
            <w:tcW w:w="9189" w:type="dxa"/>
            <w:gridSpan w:val="5"/>
            <w:shd w:val="clear" w:color="auto" w:fill="auto"/>
          </w:tcPr>
          <w:p w14:paraId="157385C8" w14:textId="77777777" w:rsidR="00390609" w:rsidRPr="00B629E3" w:rsidRDefault="00390609" w:rsidP="00AE42ED">
            <w:pPr>
              <w:spacing w:line="220" w:lineRule="exact"/>
              <w:ind w:left="720"/>
              <w:rPr>
                <w:szCs w:val="18"/>
              </w:rPr>
            </w:pPr>
            <w:r w:rsidRPr="00B629E3">
              <w:rPr>
                <w:szCs w:val="18"/>
              </w:rPr>
              <w:t>Medications changed:</w:t>
            </w:r>
          </w:p>
          <w:p w14:paraId="0BDFFA83" w14:textId="77777777" w:rsidR="00390609" w:rsidRPr="00B629E3" w:rsidRDefault="00390609" w:rsidP="00AE42ED">
            <w:pPr>
              <w:spacing w:line="220" w:lineRule="exact"/>
              <w:rPr>
                <w:szCs w:val="18"/>
              </w:rPr>
            </w:pPr>
          </w:p>
        </w:tc>
      </w:tr>
      <w:tr w:rsidR="00390609" w:rsidRPr="00B629E3" w14:paraId="22C1FFA1"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uto"/>
          </w:tcPr>
          <w:p w14:paraId="7951EC65" w14:textId="77777777" w:rsidR="00390609" w:rsidRPr="00B629E3" w:rsidRDefault="00390609" w:rsidP="00AE42ED">
            <w:pPr>
              <w:spacing w:line="220" w:lineRule="exact"/>
              <w:rPr>
                <w:rFonts w:cs="Arial"/>
                <w:b/>
                <w:szCs w:val="18"/>
              </w:rPr>
            </w:pPr>
            <w:r w:rsidRPr="00B629E3">
              <w:rPr>
                <w:rFonts w:cs="Arial"/>
                <w:b/>
                <w:szCs w:val="18"/>
              </w:rPr>
              <w:t xml:space="preserve">Assessment/plan: </w:t>
            </w:r>
          </w:p>
          <w:p w14:paraId="56E6C62B" w14:textId="77777777" w:rsidR="00390609" w:rsidRPr="00B629E3" w:rsidRDefault="00390609" w:rsidP="00AE42ED">
            <w:pPr>
              <w:spacing w:line="220" w:lineRule="exact"/>
              <w:rPr>
                <w:rFonts w:cs="Arial"/>
                <w:b/>
                <w:szCs w:val="18"/>
              </w:rPr>
            </w:pPr>
          </w:p>
          <w:p w14:paraId="6E4D339D" w14:textId="77777777" w:rsidR="00390609" w:rsidRPr="00B629E3" w:rsidRDefault="00390609" w:rsidP="00AE42ED">
            <w:pPr>
              <w:spacing w:line="220" w:lineRule="exact"/>
              <w:rPr>
                <w:rFonts w:cs="Arial"/>
                <w:b/>
                <w:szCs w:val="18"/>
              </w:rPr>
            </w:pPr>
          </w:p>
        </w:tc>
      </w:tr>
      <w:tr w:rsidR="00390609" w:rsidRPr="00B629E3" w14:paraId="26186C8C" w14:textId="77777777" w:rsidTr="00AE42ED">
        <w:trPr>
          <w:cnfStyle w:val="000000010000" w:firstRow="0" w:lastRow="0" w:firstColumn="0" w:lastColumn="0" w:oddVBand="0" w:evenVBand="0" w:oddHBand="0" w:evenHBand="1" w:firstRowFirstColumn="0" w:firstRowLastColumn="0" w:lastRowFirstColumn="0" w:lastRowLastColumn="0"/>
        </w:trPr>
        <w:tc>
          <w:tcPr>
            <w:tcW w:w="9189" w:type="dxa"/>
            <w:gridSpan w:val="5"/>
            <w:shd w:val="clear" w:color="auto" w:fill="auto"/>
          </w:tcPr>
          <w:p w14:paraId="0778850E" w14:textId="77777777" w:rsidR="00390609" w:rsidRPr="00B629E3" w:rsidRDefault="00390609" w:rsidP="00AE42ED">
            <w:pPr>
              <w:spacing w:line="220" w:lineRule="exact"/>
              <w:rPr>
                <w:b/>
                <w:szCs w:val="18"/>
              </w:rPr>
            </w:pPr>
            <w:r w:rsidRPr="00B629E3">
              <w:rPr>
                <w:b/>
                <w:szCs w:val="18"/>
              </w:rPr>
              <w:t xml:space="preserve">Patient requests refills on following medications: </w:t>
            </w:r>
          </w:p>
          <w:p w14:paraId="35951B17" w14:textId="77777777" w:rsidR="00390609" w:rsidRPr="00B629E3" w:rsidRDefault="00390609" w:rsidP="00AE42ED">
            <w:pPr>
              <w:spacing w:line="220" w:lineRule="exact"/>
              <w:rPr>
                <w:rFonts w:cs="Arial"/>
                <w:b/>
                <w:szCs w:val="18"/>
              </w:rPr>
            </w:pPr>
          </w:p>
          <w:p w14:paraId="343D1341" w14:textId="77777777" w:rsidR="00390609" w:rsidRPr="00B629E3" w:rsidRDefault="00390609" w:rsidP="00AE42ED">
            <w:pPr>
              <w:spacing w:line="220" w:lineRule="exact"/>
              <w:rPr>
                <w:rFonts w:cs="Arial"/>
                <w:b/>
                <w:szCs w:val="18"/>
              </w:rPr>
            </w:pPr>
          </w:p>
        </w:tc>
      </w:tr>
      <w:tr w:rsidR="00390609" w:rsidRPr="00B629E3" w14:paraId="4D8B2649"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uto"/>
          </w:tcPr>
          <w:p w14:paraId="1208F8B9" w14:textId="77777777" w:rsidR="00390609" w:rsidRPr="00B629E3" w:rsidRDefault="00390609" w:rsidP="00AE42ED">
            <w:pPr>
              <w:spacing w:line="220" w:lineRule="exact"/>
              <w:rPr>
                <w:b/>
                <w:szCs w:val="18"/>
              </w:rPr>
            </w:pPr>
            <w:r w:rsidRPr="00B629E3">
              <w:rPr>
                <w:b/>
                <w:szCs w:val="18"/>
              </w:rPr>
              <w:t xml:space="preserve">Follow up: </w:t>
            </w:r>
          </w:p>
          <w:p w14:paraId="7D3A9E14" w14:textId="77777777" w:rsidR="00390609" w:rsidRPr="00B629E3" w:rsidRDefault="00390609" w:rsidP="00AE42ED">
            <w:pPr>
              <w:spacing w:line="220" w:lineRule="exact"/>
              <w:rPr>
                <w:b/>
                <w:szCs w:val="18"/>
              </w:rPr>
            </w:pPr>
          </w:p>
          <w:p w14:paraId="4CCF7367" w14:textId="77777777" w:rsidR="00390609" w:rsidRPr="00B629E3" w:rsidRDefault="00390609" w:rsidP="00AE42ED">
            <w:pPr>
              <w:spacing w:line="220" w:lineRule="exact"/>
              <w:rPr>
                <w:b/>
                <w:szCs w:val="18"/>
              </w:rPr>
            </w:pPr>
          </w:p>
        </w:tc>
      </w:tr>
      <w:tr w:rsidR="00390609" w:rsidRPr="00B629E3" w14:paraId="46A23894" w14:textId="77777777" w:rsidTr="00AE42ED">
        <w:trPr>
          <w:cnfStyle w:val="000000010000" w:firstRow="0" w:lastRow="0" w:firstColumn="0" w:lastColumn="0" w:oddVBand="0" w:evenVBand="0" w:oddHBand="0" w:evenHBand="1" w:firstRowFirstColumn="0" w:firstRowLastColumn="0" w:lastRowFirstColumn="0" w:lastRowLastColumn="0"/>
        </w:trPr>
        <w:tc>
          <w:tcPr>
            <w:tcW w:w="9189" w:type="dxa"/>
            <w:gridSpan w:val="5"/>
            <w:shd w:val="clear" w:color="auto" w:fill="auto"/>
          </w:tcPr>
          <w:p w14:paraId="6E489FA0" w14:textId="77777777" w:rsidR="00390609" w:rsidRPr="00B629E3" w:rsidRDefault="00390609" w:rsidP="00AE42ED">
            <w:pPr>
              <w:spacing w:line="220" w:lineRule="exact"/>
              <w:rPr>
                <w:b/>
                <w:szCs w:val="18"/>
              </w:rPr>
            </w:pPr>
            <w:r w:rsidRPr="00B629E3">
              <w:rPr>
                <w:b/>
                <w:szCs w:val="18"/>
              </w:rPr>
              <w:t xml:space="preserve">Total time spent on encounter: </w:t>
            </w:r>
            <w:r w:rsidRPr="00B629E3">
              <w:rPr>
                <w:i/>
                <w:szCs w:val="18"/>
              </w:rPr>
              <w:t>(e.g., 30 minutes)</w:t>
            </w:r>
          </w:p>
          <w:p w14:paraId="7320A68C" w14:textId="77777777" w:rsidR="00390609" w:rsidRPr="00B629E3" w:rsidRDefault="00390609" w:rsidP="00AE42ED">
            <w:pPr>
              <w:spacing w:line="220" w:lineRule="exact"/>
              <w:rPr>
                <w:i/>
                <w:szCs w:val="18"/>
              </w:rPr>
            </w:pPr>
          </w:p>
        </w:tc>
      </w:tr>
      <w:tr w:rsidR="00390609" w:rsidRPr="00B629E3" w14:paraId="29A09A5D"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6A6A6" w:themeFill="background1" w:themeFillShade="A6"/>
          </w:tcPr>
          <w:p w14:paraId="58615903" w14:textId="77777777" w:rsidR="00390609" w:rsidRPr="00B629E3" w:rsidRDefault="00390609" w:rsidP="00AE42ED">
            <w:pPr>
              <w:spacing w:line="220" w:lineRule="exact"/>
              <w:rPr>
                <w:rFonts w:cs="Arial"/>
                <w:i/>
                <w:szCs w:val="18"/>
              </w:rPr>
            </w:pPr>
            <w:r w:rsidRPr="00B629E3">
              <w:rPr>
                <w:rFonts w:cs="Arial"/>
                <w:b/>
                <w:szCs w:val="18"/>
              </w:rPr>
              <w:t>Routing history</w:t>
            </w:r>
          </w:p>
        </w:tc>
      </w:tr>
      <w:tr w:rsidR="00390609" w:rsidRPr="00B629E3" w14:paraId="271F8038" w14:textId="77777777" w:rsidTr="00AE42ED">
        <w:trPr>
          <w:cnfStyle w:val="000000010000" w:firstRow="0" w:lastRow="0" w:firstColumn="0" w:lastColumn="0" w:oddVBand="0" w:evenVBand="0" w:oddHBand="0" w:evenHBand="1" w:firstRowFirstColumn="0" w:firstRowLastColumn="0" w:lastRowFirstColumn="0" w:lastRowLastColumn="0"/>
        </w:trPr>
        <w:tc>
          <w:tcPr>
            <w:tcW w:w="1837" w:type="dxa"/>
            <w:shd w:val="clear" w:color="auto" w:fill="auto"/>
          </w:tcPr>
          <w:p w14:paraId="114EA633" w14:textId="77777777" w:rsidR="00390609" w:rsidRPr="00B629E3" w:rsidRDefault="00390609" w:rsidP="00AE42ED">
            <w:pPr>
              <w:spacing w:line="220" w:lineRule="exact"/>
              <w:rPr>
                <w:rFonts w:cs="Arial"/>
                <w:b/>
                <w:szCs w:val="18"/>
              </w:rPr>
            </w:pPr>
            <w:r w:rsidRPr="00B629E3">
              <w:rPr>
                <w:rFonts w:cs="Arial"/>
                <w:b/>
                <w:szCs w:val="18"/>
              </w:rPr>
              <w:t>Priority</w:t>
            </w:r>
          </w:p>
          <w:p w14:paraId="114A9FCA" w14:textId="77777777" w:rsidR="00390609" w:rsidRPr="00C561AD" w:rsidRDefault="00390609" w:rsidP="00AE42ED">
            <w:pPr>
              <w:spacing w:line="220" w:lineRule="exact"/>
              <w:rPr>
                <w:rFonts w:cs="Arial"/>
                <w:i/>
                <w:szCs w:val="18"/>
              </w:rPr>
            </w:pPr>
            <w:r w:rsidRPr="00C561AD">
              <w:rPr>
                <w:rFonts w:cs="Arial"/>
                <w:i/>
                <w:szCs w:val="18"/>
              </w:rPr>
              <w:t>(e.g., high, medium, low)</w:t>
            </w:r>
          </w:p>
        </w:tc>
        <w:tc>
          <w:tcPr>
            <w:tcW w:w="1838" w:type="dxa"/>
            <w:shd w:val="clear" w:color="auto" w:fill="auto"/>
          </w:tcPr>
          <w:p w14:paraId="76E0B0C4" w14:textId="77777777" w:rsidR="00390609" w:rsidRPr="00B629E3" w:rsidRDefault="00390609" w:rsidP="00AE42ED">
            <w:pPr>
              <w:spacing w:line="220" w:lineRule="exact"/>
              <w:rPr>
                <w:rFonts w:cs="Arial"/>
                <w:b/>
                <w:szCs w:val="18"/>
              </w:rPr>
            </w:pPr>
            <w:r w:rsidRPr="00B629E3">
              <w:rPr>
                <w:rFonts w:cs="Arial"/>
                <w:b/>
                <w:szCs w:val="18"/>
              </w:rPr>
              <w:t>Sent on:</w:t>
            </w:r>
          </w:p>
          <w:p w14:paraId="24EA4BBC" w14:textId="77777777" w:rsidR="00390609" w:rsidRPr="00C561AD" w:rsidRDefault="00390609" w:rsidP="00AE42ED">
            <w:pPr>
              <w:spacing w:line="220" w:lineRule="exact"/>
              <w:rPr>
                <w:rFonts w:cs="Arial"/>
                <w:b/>
                <w:szCs w:val="18"/>
              </w:rPr>
            </w:pPr>
            <w:r w:rsidRPr="00C561AD">
              <w:rPr>
                <w:rFonts w:cs="Arial"/>
                <w:i/>
                <w:szCs w:val="18"/>
              </w:rPr>
              <w:t>(Insert date and time here)</w:t>
            </w:r>
          </w:p>
        </w:tc>
        <w:tc>
          <w:tcPr>
            <w:tcW w:w="1838" w:type="dxa"/>
            <w:shd w:val="clear" w:color="auto" w:fill="auto"/>
          </w:tcPr>
          <w:p w14:paraId="4B6840F1" w14:textId="77777777" w:rsidR="00390609" w:rsidRPr="00B629E3" w:rsidRDefault="00390609" w:rsidP="00AE42ED">
            <w:pPr>
              <w:spacing w:line="220" w:lineRule="exact"/>
              <w:rPr>
                <w:rFonts w:cs="Arial"/>
                <w:b/>
                <w:szCs w:val="18"/>
              </w:rPr>
            </w:pPr>
            <w:r w:rsidRPr="00B629E3">
              <w:rPr>
                <w:rFonts w:cs="Arial"/>
                <w:b/>
                <w:szCs w:val="18"/>
              </w:rPr>
              <w:t>From:</w:t>
            </w:r>
          </w:p>
          <w:p w14:paraId="799028A0" w14:textId="77777777" w:rsidR="00390609" w:rsidRPr="00B629E3" w:rsidRDefault="00390609" w:rsidP="00AE42ED">
            <w:pPr>
              <w:spacing w:line="220" w:lineRule="exact"/>
              <w:rPr>
                <w:rFonts w:cs="Arial"/>
                <w:b/>
                <w:szCs w:val="18"/>
              </w:rPr>
            </w:pPr>
            <w:r w:rsidRPr="00C561AD">
              <w:rPr>
                <w:rFonts w:cs="Arial"/>
                <w:i/>
                <w:szCs w:val="18"/>
              </w:rPr>
              <w:t>(Insert technician name here)</w:t>
            </w:r>
          </w:p>
        </w:tc>
        <w:tc>
          <w:tcPr>
            <w:tcW w:w="1838" w:type="dxa"/>
            <w:shd w:val="clear" w:color="auto" w:fill="auto"/>
          </w:tcPr>
          <w:p w14:paraId="2A73827B" w14:textId="77777777" w:rsidR="00390609" w:rsidRPr="00B629E3" w:rsidRDefault="00390609" w:rsidP="00AE42ED">
            <w:pPr>
              <w:spacing w:line="220" w:lineRule="exact"/>
              <w:rPr>
                <w:rFonts w:cs="Arial"/>
                <w:b/>
                <w:szCs w:val="18"/>
              </w:rPr>
            </w:pPr>
            <w:r w:rsidRPr="00B629E3">
              <w:rPr>
                <w:rFonts w:cs="Arial"/>
                <w:b/>
                <w:szCs w:val="18"/>
              </w:rPr>
              <w:t>To:</w:t>
            </w:r>
          </w:p>
          <w:p w14:paraId="2C616201" w14:textId="77777777" w:rsidR="00390609" w:rsidRPr="00C561AD" w:rsidRDefault="00390609" w:rsidP="00AE42ED">
            <w:pPr>
              <w:spacing w:line="220" w:lineRule="exact"/>
              <w:rPr>
                <w:rFonts w:cs="Arial"/>
                <w:b/>
                <w:szCs w:val="18"/>
              </w:rPr>
            </w:pPr>
            <w:r w:rsidRPr="00C561AD">
              <w:rPr>
                <w:rFonts w:cs="Arial"/>
                <w:i/>
                <w:szCs w:val="18"/>
              </w:rPr>
              <w:t>(Insert provider name here)</w:t>
            </w:r>
          </w:p>
        </w:tc>
        <w:tc>
          <w:tcPr>
            <w:tcW w:w="1838" w:type="dxa"/>
            <w:shd w:val="clear" w:color="auto" w:fill="auto"/>
          </w:tcPr>
          <w:p w14:paraId="2EF9987B" w14:textId="77777777" w:rsidR="00390609" w:rsidRPr="00B629E3" w:rsidRDefault="00390609" w:rsidP="00AE42ED">
            <w:pPr>
              <w:spacing w:line="220" w:lineRule="exact"/>
              <w:rPr>
                <w:rFonts w:cs="Arial"/>
                <w:b/>
                <w:szCs w:val="18"/>
              </w:rPr>
            </w:pPr>
            <w:r w:rsidRPr="00B629E3">
              <w:rPr>
                <w:rFonts w:cs="Arial"/>
                <w:b/>
                <w:szCs w:val="18"/>
              </w:rPr>
              <w:t>Message type</w:t>
            </w:r>
          </w:p>
          <w:p w14:paraId="385B718A" w14:textId="77777777" w:rsidR="00390609" w:rsidRPr="00C561AD" w:rsidRDefault="00390609" w:rsidP="00AE42ED">
            <w:pPr>
              <w:spacing w:line="220" w:lineRule="exact"/>
              <w:rPr>
                <w:rFonts w:cs="Arial"/>
                <w:b/>
                <w:szCs w:val="18"/>
              </w:rPr>
            </w:pPr>
            <w:r w:rsidRPr="00C561AD">
              <w:rPr>
                <w:rFonts w:cs="Arial"/>
                <w:i/>
                <w:szCs w:val="18"/>
              </w:rPr>
              <w:t>(e.g., patient call encounter)</w:t>
            </w:r>
          </w:p>
        </w:tc>
      </w:tr>
      <w:tr w:rsidR="00390609" w:rsidRPr="00B629E3" w14:paraId="4ADBF9C7" w14:textId="77777777" w:rsidTr="00AE42ED">
        <w:trPr>
          <w:cnfStyle w:val="000000100000" w:firstRow="0" w:lastRow="0" w:firstColumn="0" w:lastColumn="0" w:oddVBand="0" w:evenVBand="0" w:oddHBand="1" w:evenHBand="0" w:firstRowFirstColumn="0" w:firstRowLastColumn="0" w:lastRowFirstColumn="0" w:lastRowLastColumn="0"/>
        </w:trPr>
        <w:tc>
          <w:tcPr>
            <w:tcW w:w="1837" w:type="dxa"/>
            <w:shd w:val="clear" w:color="auto" w:fill="auto"/>
          </w:tcPr>
          <w:p w14:paraId="7E86A9F3" w14:textId="77777777" w:rsidR="00390609" w:rsidRPr="00B629E3" w:rsidRDefault="00390609" w:rsidP="00AE42ED">
            <w:pPr>
              <w:spacing w:line="220" w:lineRule="exact"/>
              <w:rPr>
                <w:rFonts w:cs="Arial"/>
                <w:b/>
                <w:szCs w:val="18"/>
              </w:rPr>
            </w:pPr>
          </w:p>
        </w:tc>
        <w:tc>
          <w:tcPr>
            <w:tcW w:w="1838" w:type="dxa"/>
            <w:shd w:val="clear" w:color="auto" w:fill="auto"/>
          </w:tcPr>
          <w:p w14:paraId="0F32C5AB" w14:textId="77777777" w:rsidR="00390609" w:rsidRPr="00B629E3" w:rsidRDefault="00390609" w:rsidP="00AE42ED">
            <w:pPr>
              <w:spacing w:line="220" w:lineRule="exact"/>
              <w:rPr>
                <w:rFonts w:cs="Arial"/>
                <w:b/>
                <w:szCs w:val="18"/>
              </w:rPr>
            </w:pPr>
          </w:p>
        </w:tc>
        <w:tc>
          <w:tcPr>
            <w:tcW w:w="1838" w:type="dxa"/>
            <w:shd w:val="clear" w:color="auto" w:fill="auto"/>
          </w:tcPr>
          <w:p w14:paraId="3713EB56" w14:textId="77777777" w:rsidR="00390609" w:rsidRDefault="00390609" w:rsidP="00AE42ED">
            <w:pPr>
              <w:spacing w:line="220" w:lineRule="exact"/>
              <w:rPr>
                <w:rFonts w:cs="Arial"/>
                <w:b/>
                <w:szCs w:val="18"/>
              </w:rPr>
            </w:pPr>
          </w:p>
          <w:p w14:paraId="29D5E44C" w14:textId="2045F6A5" w:rsidR="00390609" w:rsidRPr="00B629E3" w:rsidRDefault="00390609" w:rsidP="00AE42ED">
            <w:pPr>
              <w:spacing w:line="220" w:lineRule="exact"/>
              <w:rPr>
                <w:rFonts w:cs="Arial"/>
                <w:b/>
                <w:szCs w:val="18"/>
              </w:rPr>
            </w:pPr>
          </w:p>
        </w:tc>
        <w:tc>
          <w:tcPr>
            <w:tcW w:w="1838" w:type="dxa"/>
            <w:shd w:val="clear" w:color="auto" w:fill="auto"/>
          </w:tcPr>
          <w:p w14:paraId="0DA413C6" w14:textId="77777777" w:rsidR="00390609" w:rsidRPr="00B629E3" w:rsidRDefault="00390609" w:rsidP="00AE42ED">
            <w:pPr>
              <w:spacing w:line="220" w:lineRule="exact"/>
              <w:rPr>
                <w:rFonts w:cs="Arial"/>
                <w:b/>
                <w:szCs w:val="18"/>
              </w:rPr>
            </w:pPr>
          </w:p>
        </w:tc>
        <w:tc>
          <w:tcPr>
            <w:tcW w:w="1838" w:type="dxa"/>
            <w:shd w:val="clear" w:color="auto" w:fill="auto"/>
          </w:tcPr>
          <w:p w14:paraId="6A975670" w14:textId="77777777" w:rsidR="00390609" w:rsidRPr="00B629E3" w:rsidRDefault="00390609" w:rsidP="00AE42ED">
            <w:pPr>
              <w:spacing w:line="220" w:lineRule="exact"/>
              <w:rPr>
                <w:rFonts w:cs="Arial"/>
                <w:b/>
                <w:szCs w:val="18"/>
              </w:rPr>
            </w:pPr>
          </w:p>
        </w:tc>
      </w:tr>
      <w:tr w:rsidR="00390609" w:rsidRPr="00B629E3" w14:paraId="6B4E3101" w14:textId="77777777" w:rsidTr="00AE42ED">
        <w:trPr>
          <w:cnfStyle w:val="000000010000" w:firstRow="0" w:lastRow="0" w:firstColumn="0" w:lastColumn="0" w:oddVBand="0" w:evenVBand="0" w:oddHBand="0" w:evenHBand="1" w:firstRowFirstColumn="0" w:firstRowLastColumn="0" w:lastRowFirstColumn="0" w:lastRowLastColumn="0"/>
        </w:trPr>
        <w:tc>
          <w:tcPr>
            <w:tcW w:w="9189" w:type="dxa"/>
            <w:gridSpan w:val="5"/>
            <w:shd w:val="clear" w:color="auto" w:fill="auto"/>
          </w:tcPr>
          <w:p w14:paraId="740A2121" w14:textId="77777777" w:rsidR="00390609" w:rsidRPr="00C561AD" w:rsidRDefault="00390609" w:rsidP="00AE42ED">
            <w:pPr>
              <w:spacing w:line="220" w:lineRule="exact"/>
              <w:rPr>
                <w:rFonts w:cs="Arial"/>
                <w:i/>
                <w:szCs w:val="18"/>
              </w:rPr>
            </w:pPr>
            <w:r w:rsidRPr="00B629E3">
              <w:rPr>
                <w:rFonts w:cs="Arial"/>
                <w:b/>
                <w:szCs w:val="18"/>
              </w:rPr>
              <w:t xml:space="preserve">Comment: </w:t>
            </w:r>
            <w:r w:rsidRPr="00C561AD">
              <w:rPr>
                <w:rFonts w:cs="Arial"/>
                <w:i/>
                <w:szCs w:val="18"/>
              </w:rPr>
              <w:t>(Insert detailed description of exchange with patient and summary of overall encounter)</w:t>
            </w:r>
          </w:p>
          <w:p w14:paraId="43A5E706" w14:textId="77777777" w:rsidR="00390609" w:rsidRPr="00B629E3" w:rsidRDefault="00390609" w:rsidP="00AE42ED">
            <w:pPr>
              <w:spacing w:line="220" w:lineRule="exact"/>
              <w:rPr>
                <w:rFonts w:cs="Arial"/>
                <w:b/>
                <w:szCs w:val="18"/>
              </w:rPr>
            </w:pPr>
          </w:p>
          <w:p w14:paraId="0D0D0B35" w14:textId="74A108D4" w:rsidR="00390609" w:rsidRDefault="00390609" w:rsidP="00AE42ED">
            <w:pPr>
              <w:spacing w:line="220" w:lineRule="exact"/>
              <w:rPr>
                <w:rFonts w:cs="Arial"/>
                <w:b/>
                <w:szCs w:val="18"/>
              </w:rPr>
            </w:pPr>
          </w:p>
          <w:p w14:paraId="60DC9E28" w14:textId="77777777" w:rsidR="00390609" w:rsidRDefault="00390609" w:rsidP="00AE42ED">
            <w:pPr>
              <w:spacing w:line="220" w:lineRule="exact"/>
              <w:rPr>
                <w:rFonts w:cs="Arial"/>
                <w:b/>
                <w:szCs w:val="18"/>
              </w:rPr>
            </w:pPr>
          </w:p>
          <w:p w14:paraId="4E9CAAB8" w14:textId="03DE9529" w:rsidR="00390609" w:rsidRPr="00B629E3" w:rsidRDefault="00390609" w:rsidP="00AE42ED">
            <w:pPr>
              <w:spacing w:line="220" w:lineRule="exact"/>
              <w:rPr>
                <w:rFonts w:cs="Arial"/>
                <w:b/>
                <w:szCs w:val="18"/>
              </w:rPr>
            </w:pPr>
          </w:p>
        </w:tc>
      </w:tr>
      <w:tr w:rsidR="00390609" w:rsidRPr="00B629E3" w14:paraId="68C639F6" w14:textId="77777777" w:rsidTr="00AE42ED">
        <w:trPr>
          <w:cnfStyle w:val="000000100000" w:firstRow="0" w:lastRow="0" w:firstColumn="0" w:lastColumn="0" w:oddVBand="0" w:evenVBand="0" w:oddHBand="1" w:evenHBand="0" w:firstRowFirstColumn="0" w:firstRowLastColumn="0" w:lastRowFirstColumn="0" w:lastRowLastColumn="0"/>
        </w:trPr>
        <w:tc>
          <w:tcPr>
            <w:tcW w:w="9189" w:type="dxa"/>
            <w:gridSpan w:val="5"/>
            <w:shd w:val="clear" w:color="auto" w:fill="auto"/>
          </w:tcPr>
          <w:p w14:paraId="31BADD3D" w14:textId="77777777" w:rsidR="00390609" w:rsidRPr="00B629E3" w:rsidRDefault="00390609" w:rsidP="00AE42ED">
            <w:pPr>
              <w:spacing w:line="220" w:lineRule="exact"/>
              <w:rPr>
                <w:b/>
                <w:szCs w:val="18"/>
              </w:rPr>
            </w:pPr>
            <w:r w:rsidRPr="00B629E3">
              <w:rPr>
                <w:b/>
                <w:szCs w:val="18"/>
              </w:rPr>
              <w:t xml:space="preserve">Signature: </w:t>
            </w:r>
          </w:p>
        </w:tc>
      </w:tr>
      <w:tr w:rsidR="00390609" w:rsidRPr="00B629E3" w14:paraId="011152E7" w14:textId="77777777" w:rsidTr="00AE42ED">
        <w:trPr>
          <w:cnfStyle w:val="000000010000" w:firstRow="0" w:lastRow="0" w:firstColumn="0" w:lastColumn="0" w:oddVBand="0" w:evenVBand="0" w:oddHBand="0" w:evenHBand="1" w:firstRowFirstColumn="0" w:firstRowLastColumn="0" w:lastRowFirstColumn="0" w:lastRowLastColumn="0"/>
        </w:trPr>
        <w:tc>
          <w:tcPr>
            <w:tcW w:w="9189" w:type="dxa"/>
            <w:gridSpan w:val="5"/>
            <w:shd w:val="clear" w:color="auto" w:fill="auto"/>
          </w:tcPr>
          <w:p w14:paraId="17AA732D" w14:textId="77777777" w:rsidR="00390609" w:rsidRPr="00B629E3" w:rsidRDefault="00390609" w:rsidP="00AE42ED">
            <w:pPr>
              <w:spacing w:line="220" w:lineRule="exact"/>
              <w:rPr>
                <w:b/>
                <w:szCs w:val="18"/>
              </w:rPr>
            </w:pPr>
            <w:r w:rsidRPr="00B629E3">
              <w:rPr>
                <w:b/>
                <w:szCs w:val="18"/>
              </w:rPr>
              <w:t>Date:</w:t>
            </w:r>
          </w:p>
        </w:tc>
      </w:tr>
    </w:tbl>
    <w:p w14:paraId="10A61B52" w14:textId="77777777" w:rsidR="00390609" w:rsidRDefault="00390609" w:rsidP="00390609">
      <w:pPr>
        <w:spacing w:line="220" w:lineRule="exact"/>
        <w:rPr>
          <w:szCs w:val="18"/>
        </w:rPr>
      </w:pPr>
    </w:p>
    <w:p w14:paraId="5EC2C499" w14:textId="77777777" w:rsidR="00390609" w:rsidRDefault="00390609" w:rsidP="00390609">
      <w:pPr>
        <w:rPr>
          <w:rFonts w:cs="Arial"/>
          <w:sz w:val="16"/>
          <w:szCs w:val="18"/>
        </w:rPr>
      </w:pPr>
      <w:r w:rsidRPr="00B629E3">
        <w:rPr>
          <w:rFonts w:cs="Arial"/>
          <w:sz w:val="16"/>
          <w:szCs w:val="18"/>
        </w:rPr>
        <w:t>Example provided courtesy of University of Michigan Geriatrics Center.</w:t>
      </w:r>
    </w:p>
    <w:p w14:paraId="71600F31" w14:textId="1ADAB151" w:rsidR="00527CB3" w:rsidRPr="00390609" w:rsidRDefault="00390609" w:rsidP="00690E3A">
      <w:pPr>
        <w:rPr>
          <w:rFonts w:cs="Arial"/>
          <w:sz w:val="16"/>
          <w:szCs w:val="18"/>
        </w:rPr>
      </w:pPr>
      <w:r w:rsidRPr="00B629E3">
        <w:rPr>
          <w:rFonts w:cs="Arial"/>
          <w:sz w:val="16"/>
          <w:szCs w:val="18"/>
          <w:lang w:val="en-US"/>
        </w:rPr>
        <w:t xml:space="preserve">Source: </w:t>
      </w:r>
      <w:r w:rsidRPr="00B629E3">
        <w:rPr>
          <w:rFonts w:cs="Arial"/>
          <w:i/>
          <w:sz w:val="16"/>
          <w:szCs w:val="18"/>
          <w:lang w:val="en-US"/>
        </w:rPr>
        <w:t xml:space="preserve">AMA. Practice transformation series: </w:t>
      </w:r>
      <w:r>
        <w:rPr>
          <w:rFonts w:cs="Arial"/>
          <w:i/>
          <w:sz w:val="16"/>
          <w:szCs w:val="18"/>
          <w:lang w:val="en-US"/>
        </w:rPr>
        <w:t>m</w:t>
      </w:r>
      <w:r w:rsidRPr="00B629E3">
        <w:rPr>
          <w:rFonts w:cs="Arial"/>
          <w:i/>
          <w:sz w:val="16"/>
          <w:szCs w:val="18"/>
          <w:lang w:val="en-US"/>
        </w:rPr>
        <w:t>aximizing the role of a pharmacist in your practice. 2017.</w:t>
      </w:r>
      <w:r w:rsidRPr="00B629E3">
        <w:rPr>
          <w:rFonts w:eastAsiaTheme="majorEastAsia" w:cs="Arial"/>
          <w:i/>
          <w:noProof/>
          <w:sz w:val="16"/>
          <w:szCs w:val="18"/>
        </w:rPr>
        <w:t xml:space="preserve"> </w:t>
      </w:r>
    </w:p>
    <w:sectPr w:rsidR="00527CB3" w:rsidRPr="00390609" w:rsidSect="00E75BB6">
      <w:headerReference w:type="default" r:id="rId9"/>
      <w:footerReference w:type="even" r:id="rId10"/>
      <w:footerReference w:type="default" r:id="rId11"/>
      <w:pgSz w:w="12240" w:h="15840"/>
      <w:pgMar w:top="1440" w:right="1440" w:bottom="1440" w:left="144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9BC0" w14:textId="77777777" w:rsidR="0056083F" w:rsidRDefault="0056083F">
      <w:pPr>
        <w:spacing w:line="240" w:lineRule="auto"/>
      </w:pPr>
      <w:r>
        <w:separator/>
      </w:r>
    </w:p>
  </w:endnote>
  <w:endnote w:type="continuationSeparator" w:id="0">
    <w:p w14:paraId="540E152F" w14:textId="77777777" w:rsidR="0056083F" w:rsidRDefault="00560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42EE4B65"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2C627B">
      <w:rPr>
        <w:rStyle w:val="PageNumber"/>
        <w:noProof/>
        <w:sz w:val="16"/>
      </w:rPr>
      <w:t>1</w:t>
    </w:r>
    <w:r w:rsidRPr="00752FA0">
      <w:rPr>
        <w:rStyle w:val="PageNumber"/>
        <w:sz w:val="16"/>
      </w:rPr>
      <w:fldChar w:fldCharType="end"/>
    </w:r>
  </w:p>
  <w:p w14:paraId="2B592041" w14:textId="066CE918" w:rsidR="00FC7B61" w:rsidRDefault="00FC7B61" w:rsidP="007F54D9">
    <w:pPr>
      <w:pStyle w:val="Footer"/>
      <w:ind w:left="-14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80E6" w14:textId="77777777" w:rsidR="0056083F" w:rsidRDefault="0056083F">
      <w:pPr>
        <w:spacing w:line="240" w:lineRule="auto"/>
      </w:pPr>
      <w:r>
        <w:separator/>
      </w:r>
    </w:p>
  </w:footnote>
  <w:footnote w:type="continuationSeparator" w:id="0">
    <w:p w14:paraId="6F5C9DE3" w14:textId="77777777" w:rsidR="0056083F" w:rsidRDefault="005608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5016" w14:textId="5A4B3512" w:rsidR="00FC7B61" w:rsidRDefault="0000590D" w:rsidP="0000590D">
    <w:pPr>
      <w:pStyle w:val="Header"/>
      <w:tabs>
        <w:tab w:val="center" w:pos="0"/>
        <w:tab w:val="left" w:pos="8190"/>
      </w:tabs>
      <w:ind w:left="-1426"/>
    </w:pPr>
    <w:r>
      <w:rPr>
        <w:noProof/>
        <w:lang w:val="en-US" w:eastAsia="en-US"/>
      </w:rPr>
      <w:drawing>
        <wp:inline distT="0" distB="0" distL="0" distR="0" wp14:anchorId="13B45354" wp14:editId="78366846">
          <wp:extent cx="8089900" cy="804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94354"/>
    <w:multiLevelType w:val="hybridMultilevel"/>
    <w:tmpl w:val="AC42FAAC"/>
    <w:lvl w:ilvl="0" w:tplc="60C4B16C">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E83259"/>
    <w:multiLevelType w:val="hybridMultilevel"/>
    <w:tmpl w:val="ADC25E8C"/>
    <w:lvl w:ilvl="0" w:tplc="8E9A1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BF14C3B"/>
    <w:multiLevelType w:val="hybridMultilevel"/>
    <w:tmpl w:val="F314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B1D2E"/>
    <w:multiLevelType w:val="hybridMultilevel"/>
    <w:tmpl w:val="64A4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566D3A"/>
    <w:multiLevelType w:val="hybridMultilevel"/>
    <w:tmpl w:val="D49E328C"/>
    <w:lvl w:ilvl="0" w:tplc="A1A49BF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8">
    <w:nsid w:val="56007A50"/>
    <w:multiLevelType w:val="hybridMultilevel"/>
    <w:tmpl w:val="55B47654"/>
    <w:lvl w:ilvl="0" w:tplc="601695D6">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404C0"/>
    <w:multiLevelType w:val="hybridMultilevel"/>
    <w:tmpl w:val="D87E1C3A"/>
    <w:lvl w:ilvl="0" w:tplc="7B887BAC">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69E42EF5"/>
    <w:multiLevelType w:val="hybridMultilevel"/>
    <w:tmpl w:val="4C26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132BBE"/>
    <w:multiLevelType w:val="hybridMultilevel"/>
    <w:tmpl w:val="D49E328C"/>
    <w:lvl w:ilvl="0" w:tplc="A1A49BF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881105"/>
    <w:multiLevelType w:val="hybridMultilevel"/>
    <w:tmpl w:val="4AE0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78160E"/>
    <w:multiLevelType w:val="hybridMultilevel"/>
    <w:tmpl w:val="18B2BC8E"/>
    <w:lvl w:ilvl="0" w:tplc="E2E6242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1"/>
  </w:num>
  <w:num w:numId="3">
    <w:abstractNumId w:val="23"/>
  </w:num>
  <w:num w:numId="4">
    <w:abstractNumId w:val="0"/>
  </w:num>
  <w:num w:numId="5">
    <w:abstractNumId w:val="21"/>
  </w:num>
  <w:num w:numId="6">
    <w:abstractNumId w:val="34"/>
  </w:num>
  <w:num w:numId="7">
    <w:abstractNumId w:val="18"/>
  </w:num>
  <w:num w:numId="8">
    <w:abstractNumId w:val="1"/>
  </w:num>
  <w:num w:numId="9">
    <w:abstractNumId w:val="6"/>
  </w:num>
  <w:num w:numId="10">
    <w:abstractNumId w:val="38"/>
  </w:num>
  <w:num w:numId="11">
    <w:abstractNumId w:val="32"/>
  </w:num>
  <w:num w:numId="12">
    <w:abstractNumId w:val="17"/>
  </w:num>
  <w:num w:numId="13">
    <w:abstractNumId w:val="7"/>
  </w:num>
  <w:num w:numId="14">
    <w:abstractNumId w:val="5"/>
  </w:num>
  <w:num w:numId="15">
    <w:abstractNumId w:val="12"/>
  </w:num>
  <w:num w:numId="16">
    <w:abstractNumId w:val="9"/>
  </w:num>
  <w:num w:numId="17">
    <w:abstractNumId w:val="2"/>
  </w:num>
  <w:num w:numId="18">
    <w:abstractNumId w:val="16"/>
  </w:num>
  <w:num w:numId="19">
    <w:abstractNumId w:val="13"/>
  </w:num>
  <w:num w:numId="20">
    <w:abstractNumId w:val="24"/>
  </w:num>
  <w:num w:numId="21">
    <w:abstractNumId w:val="22"/>
  </w:num>
  <w:num w:numId="22">
    <w:abstractNumId w:val="4"/>
  </w:num>
  <w:num w:numId="23">
    <w:abstractNumId w:val="19"/>
  </w:num>
  <w:num w:numId="24">
    <w:abstractNumId w:val="27"/>
  </w:num>
  <w:num w:numId="25">
    <w:abstractNumId w:val="10"/>
  </w:num>
  <w:num w:numId="26">
    <w:abstractNumId w:val="36"/>
  </w:num>
  <w:num w:numId="27">
    <w:abstractNumId w:val="14"/>
  </w:num>
  <w:num w:numId="28">
    <w:abstractNumId w:val="3"/>
  </w:num>
  <w:num w:numId="29">
    <w:abstractNumId w:val="29"/>
  </w:num>
  <w:num w:numId="30">
    <w:abstractNumId w:val="35"/>
  </w:num>
  <w:num w:numId="31">
    <w:abstractNumId w:val="37"/>
  </w:num>
  <w:num w:numId="32">
    <w:abstractNumId w:val="26"/>
  </w:num>
  <w:num w:numId="33">
    <w:abstractNumId w:val="15"/>
  </w:num>
  <w:num w:numId="34">
    <w:abstractNumId w:val="33"/>
  </w:num>
  <w:num w:numId="35">
    <w:abstractNumId w:val="8"/>
  </w:num>
  <w:num w:numId="36">
    <w:abstractNumId w:val="25"/>
  </w:num>
  <w:num w:numId="37">
    <w:abstractNumId w:val="20"/>
  </w:num>
  <w:num w:numId="38">
    <w:abstractNumId w:val="28"/>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A7095"/>
    <w:rsid w:val="000B12BB"/>
    <w:rsid w:val="000E7F7F"/>
    <w:rsid w:val="00100E70"/>
    <w:rsid w:val="0010536E"/>
    <w:rsid w:val="00111740"/>
    <w:rsid w:val="001120B6"/>
    <w:rsid w:val="00113F3D"/>
    <w:rsid w:val="00114A31"/>
    <w:rsid w:val="00122B17"/>
    <w:rsid w:val="00123531"/>
    <w:rsid w:val="0013714A"/>
    <w:rsid w:val="001375D2"/>
    <w:rsid w:val="00145198"/>
    <w:rsid w:val="00147284"/>
    <w:rsid w:val="0015648C"/>
    <w:rsid w:val="00156A2B"/>
    <w:rsid w:val="00167B4E"/>
    <w:rsid w:val="00173120"/>
    <w:rsid w:val="00173E72"/>
    <w:rsid w:val="00184720"/>
    <w:rsid w:val="00184A64"/>
    <w:rsid w:val="00185F41"/>
    <w:rsid w:val="001B76C0"/>
    <w:rsid w:val="001C4E61"/>
    <w:rsid w:val="001D6A1C"/>
    <w:rsid w:val="001E37CA"/>
    <w:rsid w:val="001E4765"/>
    <w:rsid w:val="001E68C2"/>
    <w:rsid w:val="001F374D"/>
    <w:rsid w:val="001F7D4F"/>
    <w:rsid w:val="00217EB7"/>
    <w:rsid w:val="002300F6"/>
    <w:rsid w:val="0025086C"/>
    <w:rsid w:val="00252BCD"/>
    <w:rsid w:val="00261020"/>
    <w:rsid w:val="00274CD5"/>
    <w:rsid w:val="00275B06"/>
    <w:rsid w:val="00285BC0"/>
    <w:rsid w:val="00292E4D"/>
    <w:rsid w:val="00293D3F"/>
    <w:rsid w:val="002A246B"/>
    <w:rsid w:val="002A7EAF"/>
    <w:rsid w:val="002B6618"/>
    <w:rsid w:val="002C627B"/>
    <w:rsid w:val="002C7555"/>
    <w:rsid w:val="002D005C"/>
    <w:rsid w:val="002D179F"/>
    <w:rsid w:val="002D251F"/>
    <w:rsid w:val="002D636E"/>
    <w:rsid w:val="002E6E6A"/>
    <w:rsid w:val="002F3F47"/>
    <w:rsid w:val="003033D3"/>
    <w:rsid w:val="00304A0E"/>
    <w:rsid w:val="00311ABA"/>
    <w:rsid w:val="003131B8"/>
    <w:rsid w:val="00317282"/>
    <w:rsid w:val="003212F7"/>
    <w:rsid w:val="0032238D"/>
    <w:rsid w:val="00322E8F"/>
    <w:rsid w:val="00326EBA"/>
    <w:rsid w:val="00330EE5"/>
    <w:rsid w:val="00334B28"/>
    <w:rsid w:val="0033503E"/>
    <w:rsid w:val="00345E03"/>
    <w:rsid w:val="00347578"/>
    <w:rsid w:val="00370478"/>
    <w:rsid w:val="00370ABE"/>
    <w:rsid w:val="0037117A"/>
    <w:rsid w:val="00377DB3"/>
    <w:rsid w:val="003831CC"/>
    <w:rsid w:val="003837E0"/>
    <w:rsid w:val="00384184"/>
    <w:rsid w:val="003867FE"/>
    <w:rsid w:val="00390609"/>
    <w:rsid w:val="00391883"/>
    <w:rsid w:val="00392ABD"/>
    <w:rsid w:val="003B00E1"/>
    <w:rsid w:val="003C077E"/>
    <w:rsid w:val="003C62F7"/>
    <w:rsid w:val="003D57C8"/>
    <w:rsid w:val="003E75E3"/>
    <w:rsid w:val="003F021A"/>
    <w:rsid w:val="003F3AEE"/>
    <w:rsid w:val="00405A0D"/>
    <w:rsid w:val="00411F4A"/>
    <w:rsid w:val="00416015"/>
    <w:rsid w:val="00416BDB"/>
    <w:rsid w:val="0044117B"/>
    <w:rsid w:val="00441A96"/>
    <w:rsid w:val="004432A9"/>
    <w:rsid w:val="00443B3E"/>
    <w:rsid w:val="00445411"/>
    <w:rsid w:val="00461387"/>
    <w:rsid w:val="00475CC0"/>
    <w:rsid w:val="00480F11"/>
    <w:rsid w:val="00483368"/>
    <w:rsid w:val="00493C45"/>
    <w:rsid w:val="0049612C"/>
    <w:rsid w:val="004A42D9"/>
    <w:rsid w:val="004A7511"/>
    <w:rsid w:val="004B7C7C"/>
    <w:rsid w:val="004C269F"/>
    <w:rsid w:val="004C7678"/>
    <w:rsid w:val="004E43F8"/>
    <w:rsid w:val="004E6339"/>
    <w:rsid w:val="004F2F88"/>
    <w:rsid w:val="00511323"/>
    <w:rsid w:val="005118B0"/>
    <w:rsid w:val="00514199"/>
    <w:rsid w:val="00514FE8"/>
    <w:rsid w:val="00521B6F"/>
    <w:rsid w:val="00521D5D"/>
    <w:rsid w:val="00522BA7"/>
    <w:rsid w:val="00527CB3"/>
    <w:rsid w:val="005438F9"/>
    <w:rsid w:val="00544955"/>
    <w:rsid w:val="00551917"/>
    <w:rsid w:val="0056083F"/>
    <w:rsid w:val="0057162C"/>
    <w:rsid w:val="00575D19"/>
    <w:rsid w:val="00580627"/>
    <w:rsid w:val="00584A37"/>
    <w:rsid w:val="00586145"/>
    <w:rsid w:val="005A5543"/>
    <w:rsid w:val="005A6A38"/>
    <w:rsid w:val="005B1931"/>
    <w:rsid w:val="005B4DCF"/>
    <w:rsid w:val="005B5EFB"/>
    <w:rsid w:val="005C036C"/>
    <w:rsid w:val="005D184E"/>
    <w:rsid w:val="005D27D5"/>
    <w:rsid w:val="005D4C71"/>
    <w:rsid w:val="005E7274"/>
    <w:rsid w:val="005F011C"/>
    <w:rsid w:val="005F1375"/>
    <w:rsid w:val="00600156"/>
    <w:rsid w:val="00600F0B"/>
    <w:rsid w:val="00607447"/>
    <w:rsid w:val="0062741A"/>
    <w:rsid w:val="0064446F"/>
    <w:rsid w:val="00647E68"/>
    <w:rsid w:val="00651738"/>
    <w:rsid w:val="00652052"/>
    <w:rsid w:val="006608A6"/>
    <w:rsid w:val="00661F4E"/>
    <w:rsid w:val="006673D4"/>
    <w:rsid w:val="006766B6"/>
    <w:rsid w:val="006771F2"/>
    <w:rsid w:val="006772F1"/>
    <w:rsid w:val="00681024"/>
    <w:rsid w:val="00682C45"/>
    <w:rsid w:val="0068445F"/>
    <w:rsid w:val="0069086E"/>
    <w:rsid w:val="00690988"/>
    <w:rsid w:val="00690E3A"/>
    <w:rsid w:val="00697826"/>
    <w:rsid w:val="006A28DC"/>
    <w:rsid w:val="006A3CD1"/>
    <w:rsid w:val="006A6137"/>
    <w:rsid w:val="006B06F8"/>
    <w:rsid w:val="006B4EF6"/>
    <w:rsid w:val="006B57AB"/>
    <w:rsid w:val="006B6F4D"/>
    <w:rsid w:val="006C7A52"/>
    <w:rsid w:val="006D10E3"/>
    <w:rsid w:val="006D7375"/>
    <w:rsid w:val="006E05C7"/>
    <w:rsid w:val="006F31FE"/>
    <w:rsid w:val="0071526F"/>
    <w:rsid w:val="0073108B"/>
    <w:rsid w:val="00736F1A"/>
    <w:rsid w:val="007411C0"/>
    <w:rsid w:val="0074185A"/>
    <w:rsid w:val="00752FA0"/>
    <w:rsid w:val="00753AF9"/>
    <w:rsid w:val="00754C4F"/>
    <w:rsid w:val="00754CF7"/>
    <w:rsid w:val="0076151C"/>
    <w:rsid w:val="00764632"/>
    <w:rsid w:val="007660ED"/>
    <w:rsid w:val="00767BEC"/>
    <w:rsid w:val="00775E11"/>
    <w:rsid w:val="007B1500"/>
    <w:rsid w:val="007B2335"/>
    <w:rsid w:val="007C4277"/>
    <w:rsid w:val="007D21E6"/>
    <w:rsid w:val="007D675C"/>
    <w:rsid w:val="007E33FC"/>
    <w:rsid w:val="007F2DD3"/>
    <w:rsid w:val="007F54D9"/>
    <w:rsid w:val="00810B85"/>
    <w:rsid w:val="0082523A"/>
    <w:rsid w:val="00827B15"/>
    <w:rsid w:val="0083698F"/>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3DE1"/>
    <w:rsid w:val="008F47D1"/>
    <w:rsid w:val="008F5796"/>
    <w:rsid w:val="00927139"/>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E09D7"/>
    <w:rsid w:val="009E1BC8"/>
    <w:rsid w:val="009E22D5"/>
    <w:rsid w:val="009E24C6"/>
    <w:rsid w:val="009E52B9"/>
    <w:rsid w:val="009E69FA"/>
    <w:rsid w:val="009E6C75"/>
    <w:rsid w:val="009F01D5"/>
    <w:rsid w:val="009F3490"/>
    <w:rsid w:val="00A0512B"/>
    <w:rsid w:val="00A05D9A"/>
    <w:rsid w:val="00A23B77"/>
    <w:rsid w:val="00A24212"/>
    <w:rsid w:val="00A24535"/>
    <w:rsid w:val="00A32E77"/>
    <w:rsid w:val="00A335E7"/>
    <w:rsid w:val="00A34F71"/>
    <w:rsid w:val="00A4222C"/>
    <w:rsid w:val="00A464AD"/>
    <w:rsid w:val="00A50DF8"/>
    <w:rsid w:val="00A56E68"/>
    <w:rsid w:val="00A745CF"/>
    <w:rsid w:val="00A74869"/>
    <w:rsid w:val="00A76850"/>
    <w:rsid w:val="00A82D5E"/>
    <w:rsid w:val="00A94D83"/>
    <w:rsid w:val="00A96FA5"/>
    <w:rsid w:val="00AB2A78"/>
    <w:rsid w:val="00AB4906"/>
    <w:rsid w:val="00AB6E03"/>
    <w:rsid w:val="00AC166B"/>
    <w:rsid w:val="00AD145F"/>
    <w:rsid w:val="00AD38B4"/>
    <w:rsid w:val="00AE34C5"/>
    <w:rsid w:val="00AE4C0A"/>
    <w:rsid w:val="00B01CA0"/>
    <w:rsid w:val="00B040A8"/>
    <w:rsid w:val="00B06F56"/>
    <w:rsid w:val="00B1390A"/>
    <w:rsid w:val="00B16B91"/>
    <w:rsid w:val="00B17562"/>
    <w:rsid w:val="00B21694"/>
    <w:rsid w:val="00B25914"/>
    <w:rsid w:val="00B324C7"/>
    <w:rsid w:val="00B32AE3"/>
    <w:rsid w:val="00B408E0"/>
    <w:rsid w:val="00B44A3B"/>
    <w:rsid w:val="00B45E74"/>
    <w:rsid w:val="00B470AC"/>
    <w:rsid w:val="00B47858"/>
    <w:rsid w:val="00B47944"/>
    <w:rsid w:val="00B51A99"/>
    <w:rsid w:val="00B55466"/>
    <w:rsid w:val="00B608F2"/>
    <w:rsid w:val="00B614F5"/>
    <w:rsid w:val="00B64087"/>
    <w:rsid w:val="00B654BA"/>
    <w:rsid w:val="00B722C9"/>
    <w:rsid w:val="00B829AB"/>
    <w:rsid w:val="00B835FE"/>
    <w:rsid w:val="00B94BB5"/>
    <w:rsid w:val="00B95854"/>
    <w:rsid w:val="00B96CAB"/>
    <w:rsid w:val="00BA237C"/>
    <w:rsid w:val="00BA615B"/>
    <w:rsid w:val="00BC34F0"/>
    <w:rsid w:val="00BC545B"/>
    <w:rsid w:val="00BF2E21"/>
    <w:rsid w:val="00C00E95"/>
    <w:rsid w:val="00C0344D"/>
    <w:rsid w:val="00C1563D"/>
    <w:rsid w:val="00C20CCA"/>
    <w:rsid w:val="00C3484B"/>
    <w:rsid w:val="00C36842"/>
    <w:rsid w:val="00C45700"/>
    <w:rsid w:val="00C45B3E"/>
    <w:rsid w:val="00C46B1E"/>
    <w:rsid w:val="00C46DE5"/>
    <w:rsid w:val="00C51AF5"/>
    <w:rsid w:val="00C538FF"/>
    <w:rsid w:val="00C663B0"/>
    <w:rsid w:val="00C71BD3"/>
    <w:rsid w:val="00C72E10"/>
    <w:rsid w:val="00C7613B"/>
    <w:rsid w:val="00C77842"/>
    <w:rsid w:val="00C85F2B"/>
    <w:rsid w:val="00C864F7"/>
    <w:rsid w:val="00C90686"/>
    <w:rsid w:val="00C919F5"/>
    <w:rsid w:val="00CA424D"/>
    <w:rsid w:val="00CA5209"/>
    <w:rsid w:val="00CB0B7A"/>
    <w:rsid w:val="00CB3342"/>
    <w:rsid w:val="00CB4B3E"/>
    <w:rsid w:val="00CB6EAF"/>
    <w:rsid w:val="00CB79B3"/>
    <w:rsid w:val="00CC7DC6"/>
    <w:rsid w:val="00CD0C47"/>
    <w:rsid w:val="00CD3EA7"/>
    <w:rsid w:val="00CD4F7A"/>
    <w:rsid w:val="00CD7A08"/>
    <w:rsid w:val="00CE19F6"/>
    <w:rsid w:val="00CE408F"/>
    <w:rsid w:val="00CE7690"/>
    <w:rsid w:val="00D001F1"/>
    <w:rsid w:val="00D00F94"/>
    <w:rsid w:val="00D043FF"/>
    <w:rsid w:val="00D20437"/>
    <w:rsid w:val="00D2095B"/>
    <w:rsid w:val="00D256EA"/>
    <w:rsid w:val="00D25B60"/>
    <w:rsid w:val="00D25F0D"/>
    <w:rsid w:val="00D410C6"/>
    <w:rsid w:val="00D56120"/>
    <w:rsid w:val="00D61BCA"/>
    <w:rsid w:val="00D66FAF"/>
    <w:rsid w:val="00D677E6"/>
    <w:rsid w:val="00D710E5"/>
    <w:rsid w:val="00D71C74"/>
    <w:rsid w:val="00D72273"/>
    <w:rsid w:val="00D756DF"/>
    <w:rsid w:val="00D9112F"/>
    <w:rsid w:val="00D93E9C"/>
    <w:rsid w:val="00D94AB3"/>
    <w:rsid w:val="00DA1A35"/>
    <w:rsid w:val="00DA53EF"/>
    <w:rsid w:val="00DA7B77"/>
    <w:rsid w:val="00DB4E86"/>
    <w:rsid w:val="00DC0A7B"/>
    <w:rsid w:val="00DC4CFF"/>
    <w:rsid w:val="00DC5C53"/>
    <w:rsid w:val="00DC7BD8"/>
    <w:rsid w:val="00DC7DCE"/>
    <w:rsid w:val="00DD4D82"/>
    <w:rsid w:val="00DE02DD"/>
    <w:rsid w:val="00DE05BC"/>
    <w:rsid w:val="00DE26F2"/>
    <w:rsid w:val="00DE271D"/>
    <w:rsid w:val="00DE2AE0"/>
    <w:rsid w:val="00DE470C"/>
    <w:rsid w:val="00E0341A"/>
    <w:rsid w:val="00E05AAD"/>
    <w:rsid w:val="00E10AF1"/>
    <w:rsid w:val="00E17C2F"/>
    <w:rsid w:val="00E2171C"/>
    <w:rsid w:val="00E219CF"/>
    <w:rsid w:val="00E313D0"/>
    <w:rsid w:val="00E34556"/>
    <w:rsid w:val="00E34978"/>
    <w:rsid w:val="00E37E71"/>
    <w:rsid w:val="00E404B4"/>
    <w:rsid w:val="00E52014"/>
    <w:rsid w:val="00E52FD8"/>
    <w:rsid w:val="00E536F8"/>
    <w:rsid w:val="00E54CF2"/>
    <w:rsid w:val="00E62FE2"/>
    <w:rsid w:val="00E64B72"/>
    <w:rsid w:val="00E66EB3"/>
    <w:rsid w:val="00E71DD2"/>
    <w:rsid w:val="00E75BB6"/>
    <w:rsid w:val="00E81840"/>
    <w:rsid w:val="00E830B9"/>
    <w:rsid w:val="00E84EEF"/>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3FC2"/>
    <w:rsid w:val="00F26E3F"/>
    <w:rsid w:val="00F35EC5"/>
    <w:rsid w:val="00F4718C"/>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146E"/>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5CC0"/>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5CC0"/>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344016004">
          <w:marLeft w:val="0"/>
          <w:marRight w:val="0"/>
          <w:marTop w:val="0"/>
          <w:marBottom w:val="0"/>
          <w:divBdr>
            <w:top w:val="none" w:sz="0" w:space="0" w:color="auto"/>
            <w:left w:val="none" w:sz="0" w:space="0" w:color="auto"/>
            <w:bottom w:val="none" w:sz="0" w:space="0" w:color="auto"/>
            <w:right w:val="none" w:sz="0" w:space="0" w:color="auto"/>
          </w:divBdr>
        </w:div>
        <w:div w:id="1411350239">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TMWK-1711667696-1612</_dlc_DocId>
    <_dlc_DocIdUrl xmlns="56ca14a9-86ae-4ef3-8e6a-8ffc11662945">
      <Url>https://amatoday.sharepoint.com/sites/teamwork/EducationCenterEngage/_layouts/15/DocIdRedir.aspx?ID=TMWK-1711667696-1612</Url>
      <Description>TMWK-1711667696-1612</Description>
    </_dlc_DocIdUrl>
  </documentManagement>
</p:properties>
</file>

<file path=customXml/itemProps1.xml><?xml version="1.0" encoding="utf-8"?>
<ds:datastoreItem xmlns:ds="http://schemas.openxmlformats.org/officeDocument/2006/customXml" ds:itemID="{D85DC058-0FD0-424D-9704-0297BE0BA2F3}">
  <ds:schemaRefs>
    <ds:schemaRef ds:uri="http://schemas.openxmlformats.org/officeDocument/2006/bibliography"/>
  </ds:schemaRefs>
</ds:datastoreItem>
</file>

<file path=customXml/itemProps2.xml><?xml version="1.0" encoding="utf-8"?>
<ds:datastoreItem xmlns:ds="http://schemas.openxmlformats.org/officeDocument/2006/customXml" ds:itemID="{ECB001E7-1148-4CEF-B953-DC4B9DED45F7}"/>
</file>

<file path=customXml/itemProps3.xml><?xml version="1.0" encoding="utf-8"?>
<ds:datastoreItem xmlns:ds="http://schemas.openxmlformats.org/officeDocument/2006/customXml" ds:itemID="{BC91AEE4-057A-4EB9-A3E9-70B2956C118D}"/>
</file>

<file path=customXml/itemProps4.xml><?xml version="1.0" encoding="utf-8"?>
<ds:datastoreItem xmlns:ds="http://schemas.openxmlformats.org/officeDocument/2006/customXml" ds:itemID="{8A9A31AD-594E-4F9E-BFB9-D7E8641E029B}"/>
</file>

<file path=customXml/itemProps5.xml><?xml version="1.0" encoding="utf-8"?>
<ds:datastoreItem xmlns:ds="http://schemas.openxmlformats.org/officeDocument/2006/customXml" ds:itemID="{3BD8F45F-E1E5-4F5F-B4CD-B107B77E2FD2}"/>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technician notes template</dc:title>
  <dc:subject/>
  <dc:creator>Heeyol Lee</dc:creator>
  <cp:keywords/>
  <dc:description/>
  <cp:lastModifiedBy>Bernadette Lim</cp:lastModifiedBy>
  <cp:revision>3</cp:revision>
  <cp:lastPrinted>2014-10-08T17:56:00Z</cp:lastPrinted>
  <dcterms:created xsi:type="dcterms:W3CDTF">2017-02-27T18:26:00Z</dcterms:created>
  <dcterms:modified xsi:type="dcterms:W3CDTF">2017-02-28T20:19:00Z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33504a08-1089-42fe-95ad-61729240f041</vt:lpwstr>
  </property>
</Properties>
</file>