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7CC01" w14:textId="5F20F38E" w:rsidR="00483368" w:rsidRDefault="00D374BB" w:rsidP="00301D68">
      <w:pPr>
        <w:pStyle w:val="Heading1"/>
      </w:pPr>
      <w:bookmarkStart w:id="0" w:name="_GoBack"/>
      <w:bookmarkEnd w:id="0"/>
      <w:r>
        <w:t>AIDET s</w:t>
      </w:r>
      <w:r w:rsidR="004D0160">
        <w:t xml:space="preserve">ervice </w:t>
      </w:r>
      <w:r>
        <w:t>excellence training g</w:t>
      </w:r>
      <w:r w:rsidR="004D0160">
        <w:t>uide</w:t>
      </w:r>
    </w:p>
    <w:p w14:paraId="3EE06D19" w14:textId="4FD735AB" w:rsidR="00344D9D" w:rsidRPr="003A5111" w:rsidRDefault="00D374BB" w:rsidP="00332D9B">
      <w:pPr>
        <w:rPr>
          <w:rFonts w:cs="Arial"/>
          <w:i/>
          <w:sz w:val="20"/>
          <w:szCs w:val="20"/>
        </w:rPr>
      </w:pPr>
      <w:r w:rsidRPr="006C0FE9">
        <w:rPr>
          <w:rFonts w:cs="Arial"/>
          <w:i/>
          <w:sz w:val="20"/>
          <w:szCs w:val="20"/>
        </w:rPr>
        <w:t>Acknowledge, Introduce, Duration, Explanation and Thank you</w:t>
      </w:r>
      <w:r w:rsidRPr="003A5111">
        <w:rPr>
          <w:i/>
          <w:sz w:val="20"/>
          <w:szCs w:val="20"/>
          <w:lang w:val="en-US" w:eastAsia="en-US"/>
        </w:rPr>
        <w:t xml:space="preserve"> </w:t>
      </w:r>
      <w:r>
        <w:rPr>
          <w:i/>
          <w:sz w:val="20"/>
          <w:szCs w:val="20"/>
          <w:lang w:val="en-US" w:eastAsia="en-US"/>
        </w:rPr>
        <w:t>(</w:t>
      </w:r>
      <w:r w:rsidR="004D0160" w:rsidRPr="003A5111">
        <w:rPr>
          <w:i/>
          <w:sz w:val="20"/>
          <w:szCs w:val="20"/>
          <w:lang w:val="en-US" w:eastAsia="en-US"/>
        </w:rPr>
        <w:t>AIDET</w:t>
      </w:r>
      <w:r>
        <w:rPr>
          <w:i/>
          <w:sz w:val="20"/>
          <w:szCs w:val="20"/>
          <w:lang w:val="en-US" w:eastAsia="en-US"/>
        </w:rPr>
        <w:t>)</w:t>
      </w:r>
      <w:r w:rsidR="004D0160" w:rsidRPr="003A5111">
        <w:rPr>
          <w:i/>
          <w:sz w:val="20"/>
          <w:szCs w:val="20"/>
          <w:lang w:val="en-US" w:eastAsia="en-US"/>
        </w:rPr>
        <w:t xml:space="preserve"> is a service excellence training </w:t>
      </w:r>
      <w:r w:rsidR="004D0160" w:rsidRPr="003A5111">
        <w:rPr>
          <w:rFonts w:cs="Arial"/>
          <w:i/>
          <w:sz w:val="20"/>
          <w:szCs w:val="20"/>
        </w:rPr>
        <w:t xml:space="preserve">tool that helps teams establish powerful communication frameworks to use with patients, families and each other. </w:t>
      </w:r>
      <w:r>
        <w:rPr>
          <w:rFonts w:cs="Arial"/>
          <w:i/>
          <w:sz w:val="20"/>
          <w:szCs w:val="20"/>
        </w:rPr>
        <w:t>Use this training guide to teach your team how to apply AIDET in their daily work.</w:t>
      </w:r>
    </w:p>
    <w:p w14:paraId="4460499C" w14:textId="77777777" w:rsidR="00BC26B6" w:rsidRDefault="00BC26B6" w:rsidP="00332D9B">
      <w:pPr>
        <w:rPr>
          <w:rFonts w:cs="Arial"/>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634"/>
      </w:tblGrid>
      <w:tr w:rsidR="001830C5" w:rsidRPr="00DB72D4" w14:paraId="3EBB8461" w14:textId="77777777" w:rsidTr="006A550E">
        <w:trPr>
          <w:cnfStyle w:val="100000000000" w:firstRow="1" w:lastRow="0" w:firstColumn="0" w:lastColumn="0" w:oddVBand="0" w:evenVBand="0" w:oddHBand="0" w:evenHBand="0" w:firstRowFirstColumn="0" w:firstRowLastColumn="0" w:lastRowFirstColumn="0" w:lastRowLastColumn="0"/>
        </w:trPr>
        <w:tc>
          <w:tcPr>
            <w:tcW w:w="4518" w:type="dxa"/>
            <w:shd w:val="clear" w:color="auto" w:fill="000000" w:themeFill="text1"/>
          </w:tcPr>
          <w:p w14:paraId="2F0C23C4" w14:textId="66CFC707" w:rsidR="00690A25" w:rsidRPr="00B64F02" w:rsidRDefault="00690A25" w:rsidP="00B64F02">
            <w:pPr>
              <w:spacing w:line="276" w:lineRule="auto"/>
              <w:jc w:val="center"/>
              <w:rPr>
                <w:rFonts w:cs="Arial"/>
                <w:color w:val="FFFFFF" w:themeColor="background1"/>
                <w:szCs w:val="20"/>
              </w:rPr>
            </w:pPr>
            <w:r w:rsidRPr="00B64F02">
              <w:rPr>
                <w:rFonts w:cs="Arial"/>
                <w:color w:val="FFFFFF" w:themeColor="background1"/>
                <w:szCs w:val="20"/>
              </w:rPr>
              <w:t>AIDET</w:t>
            </w:r>
          </w:p>
        </w:tc>
        <w:tc>
          <w:tcPr>
            <w:tcW w:w="0" w:type="auto"/>
            <w:shd w:val="clear" w:color="auto" w:fill="000000" w:themeFill="text1"/>
          </w:tcPr>
          <w:p w14:paraId="7FC4DF68" w14:textId="4C134E74" w:rsidR="00690A25" w:rsidRPr="00B64F02" w:rsidRDefault="00690A25" w:rsidP="00B64F02">
            <w:pPr>
              <w:spacing w:line="276" w:lineRule="auto"/>
              <w:jc w:val="center"/>
              <w:rPr>
                <w:rFonts w:cs="Arial"/>
                <w:color w:val="FFFFFF" w:themeColor="background1"/>
                <w:szCs w:val="20"/>
              </w:rPr>
            </w:pPr>
            <w:r w:rsidRPr="00B64F02">
              <w:rPr>
                <w:rFonts w:cs="Arial"/>
                <w:color w:val="FFFFFF" w:themeColor="background1"/>
                <w:szCs w:val="20"/>
              </w:rPr>
              <w:t>SCRIPTING EXAMPLES</w:t>
            </w:r>
          </w:p>
        </w:tc>
      </w:tr>
      <w:tr w:rsidR="00BC26B6" w:rsidRPr="00DB72D4" w14:paraId="488B7D2B" w14:textId="77777777" w:rsidTr="006A550E">
        <w:trPr>
          <w:cnfStyle w:val="000000100000" w:firstRow="0" w:lastRow="0" w:firstColumn="0" w:lastColumn="0" w:oddVBand="0" w:evenVBand="0" w:oddHBand="1" w:evenHBand="0" w:firstRowFirstColumn="0" w:firstRowLastColumn="0" w:lastRowFirstColumn="0" w:lastRowLastColumn="0"/>
        </w:trPr>
        <w:tc>
          <w:tcPr>
            <w:tcW w:w="4518" w:type="dxa"/>
            <w:shd w:val="clear" w:color="auto" w:fill="auto"/>
            <w:vAlign w:val="center"/>
          </w:tcPr>
          <w:p w14:paraId="0174CCAC" w14:textId="77777777" w:rsidR="00BC26B6" w:rsidRPr="00B64F02" w:rsidRDefault="00BC26B6" w:rsidP="00DB72D4">
            <w:pPr>
              <w:spacing w:line="276" w:lineRule="auto"/>
              <w:rPr>
                <w:rFonts w:cs="Arial"/>
                <w:b/>
                <w:szCs w:val="20"/>
              </w:rPr>
            </w:pPr>
            <w:r w:rsidRPr="00B64F02">
              <w:rPr>
                <w:rFonts w:cs="Arial"/>
                <w:b/>
                <w:szCs w:val="20"/>
              </w:rPr>
              <w:t>ACKNOWLEDGE</w:t>
            </w:r>
          </w:p>
          <w:p w14:paraId="2AA90F84" w14:textId="0E32B472" w:rsidR="00FF7A0C" w:rsidRPr="00B64F02" w:rsidRDefault="00FF7A0C" w:rsidP="00DB72D4">
            <w:pPr>
              <w:spacing w:line="276" w:lineRule="auto"/>
              <w:rPr>
                <w:rFonts w:cs="Arial"/>
                <w:szCs w:val="20"/>
              </w:rPr>
            </w:pPr>
            <w:r w:rsidRPr="00B64F02">
              <w:rPr>
                <w:rFonts w:cs="Arial"/>
                <w:szCs w:val="20"/>
              </w:rPr>
              <w:t xml:space="preserve">Create a positive </w:t>
            </w:r>
            <w:r w:rsidR="00D374BB" w:rsidRPr="00B64F02">
              <w:rPr>
                <w:rFonts w:cs="Arial"/>
                <w:szCs w:val="20"/>
              </w:rPr>
              <w:t xml:space="preserve">and lasting </w:t>
            </w:r>
            <w:r w:rsidRPr="00B64F02">
              <w:rPr>
                <w:rFonts w:cs="Arial"/>
                <w:szCs w:val="20"/>
              </w:rPr>
              <w:t>first impression. Greet patients, families, caregivers and colleagues with a smile. Use their names if you know them.</w:t>
            </w:r>
          </w:p>
        </w:tc>
        <w:tc>
          <w:tcPr>
            <w:tcW w:w="0" w:type="auto"/>
            <w:shd w:val="clear" w:color="auto" w:fill="auto"/>
            <w:vAlign w:val="center"/>
          </w:tcPr>
          <w:p w14:paraId="09F0E8FF" w14:textId="1515660B" w:rsidR="007507F3" w:rsidRPr="00B64F02" w:rsidRDefault="007507F3" w:rsidP="00DB72D4">
            <w:pPr>
              <w:spacing w:line="276" w:lineRule="auto"/>
              <w:rPr>
                <w:rFonts w:cs="Arial"/>
                <w:szCs w:val="20"/>
              </w:rPr>
            </w:pPr>
            <w:r w:rsidRPr="00B64F02">
              <w:rPr>
                <w:rFonts w:cs="Arial"/>
                <w:szCs w:val="20"/>
              </w:rPr>
              <w:t>“Good morning/afternoon, Ms. Smith. Welcome to [PRACTICE NAME]. Thank you for coming in today.”</w:t>
            </w:r>
          </w:p>
          <w:p w14:paraId="4E73A168" w14:textId="77777777" w:rsidR="00690A25" w:rsidRPr="00B64F02" w:rsidRDefault="00690A25" w:rsidP="00DB72D4">
            <w:pPr>
              <w:spacing w:line="276" w:lineRule="auto"/>
              <w:rPr>
                <w:rFonts w:cs="Arial"/>
                <w:szCs w:val="20"/>
              </w:rPr>
            </w:pPr>
          </w:p>
          <w:p w14:paraId="32C4F22D" w14:textId="2A8108E5" w:rsidR="007507F3" w:rsidRPr="00B64F02" w:rsidRDefault="007507F3" w:rsidP="00DB72D4">
            <w:pPr>
              <w:spacing w:line="276" w:lineRule="auto"/>
              <w:rPr>
                <w:rFonts w:cs="Arial"/>
                <w:b/>
                <w:szCs w:val="20"/>
              </w:rPr>
            </w:pPr>
            <w:r w:rsidRPr="00B64F02">
              <w:rPr>
                <w:rFonts w:cs="Arial"/>
                <w:szCs w:val="20"/>
              </w:rPr>
              <w:t xml:space="preserve">“Hello Ms. Smith. </w:t>
            </w:r>
            <w:r w:rsidR="006E2F20" w:rsidRPr="00B64F02">
              <w:rPr>
                <w:rFonts w:cs="Arial"/>
                <w:szCs w:val="20"/>
              </w:rPr>
              <w:t>How are you today? We want to make your visit as convenient as possible. You are scheduled to s</w:t>
            </w:r>
            <w:r w:rsidR="0073468A" w:rsidRPr="00B64F02">
              <w:rPr>
                <w:rFonts w:cs="Arial"/>
                <w:szCs w:val="20"/>
              </w:rPr>
              <w:t>ee Dr.</w:t>
            </w:r>
            <w:r w:rsidR="006E2F20" w:rsidRPr="00B64F02">
              <w:rPr>
                <w:rFonts w:cs="Arial"/>
                <w:szCs w:val="20"/>
              </w:rPr>
              <w:t xml:space="preserve"> Jones today. Would you mind also verifying your first name and date of birth for me?”</w:t>
            </w:r>
          </w:p>
        </w:tc>
      </w:tr>
      <w:tr w:rsidR="00BC26B6" w:rsidRPr="00DB72D4" w14:paraId="6F3348F3" w14:textId="77777777" w:rsidTr="006A550E">
        <w:trPr>
          <w:cnfStyle w:val="000000010000" w:firstRow="0" w:lastRow="0" w:firstColumn="0" w:lastColumn="0" w:oddVBand="0" w:evenVBand="0" w:oddHBand="0" w:evenHBand="1" w:firstRowFirstColumn="0" w:firstRowLastColumn="0" w:lastRowFirstColumn="0" w:lastRowLastColumn="0"/>
        </w:trPr>
        <w:tc>
          <w:tcPr>
            <w:tcW w:w="4518" w:type="dxa"/>
            <w:shd w:val="clear" w:color="auto" w:fill="auto"/>
            <w:vAlign w:val="center"/>
          </w:tcPr>
          <w:p w14:paraId="450401C0" w14:textId="77777777" w:rsidR="00BC26B6" w:rsidRPr="00DB72D4" w:rsidRDefault="00BC26B6" w:rsidP="00DB72D4">
            <w:pPr>
              <w:spacing w:line="276" w:lineRule="auto"/>
              <w:rPr>
                <w:rFonts w:cs="Arial"/>
                <w:b/>
                <w:szCs w:val="20"/>
              </w:rPr>
            </w:pPr>
            <w:r w:rsidRPr="00DB72D4">
              <w:rPr>
                <w:rFonts w:cs="Arial"/>
                <w:b/>
                <w:szCs w:val="20"/>
              </w:rPr>
              <w:t>INTRODUCE</w:t>
            </w:r>
          </w:p>
          <w:p w14:paraId="2A4DA5C7" w14:textId="2D1CE8BB" w:rsidR="00690A25" w:rsidRPr="00DB72D4" w:rsidRDefault="00690A25" w:rsidP="00DB72D4">
            <w:pPr>
              <w:spacing w:line="276" w:lineRule="auto"/>
              <w:rPr>
                <w:rFonts w:cs="Arial"/>
                <w:szCs w:val="20"/>
              </w:rPr>
            </w:pPr>
            <w:r w:rsidRPr="00DB72D4">
              <w:rPr>
                <w:rFonts w:cs="Arial"/>
                <w:szCs w:val="20"/>
              </w:rPr>
              <w:t xml:space="preserve">Introduce yourself to others in a polite and friendly manner. Tell them who you are, your role and what they can expect from you. </w:t>
            </w:r>
          </w:p>
        </w:tc>
        <w:tc>
          <w:tcPr>
            <w:tcW w:w="0" w:type="auto"/>
            <w:shd w:val="clear" w:color="auto" w:fill="auto"/>
          </w:tcPr>
          <w:p w14:paraId="14B3C3E2" w14:textId="59332616" w:rsidR="00BC26B6" w:rsidRPr="00DB72D4" w:rsidRDefault="004F34D9" w:rsidP="00DB72D4">
            <w:pPr>
              <w:spacing w:line="276" w:lineRule="auto"/>
              <w:rPr>
                <w:rFonts w:cs="Arial"/>
                <w:szCs w:val="20"/>
              </w:rPr>
            </w:pPr>
            <w:r w:rsidRPr="00DB72D4">
              <w:rPr>
                <w:rFonts w:cs="Arial"/>
                <w:szCs w:val="20"/>
              </w:rPr>
              <w:t xml:space="preserve">“My name is Sally. I am a medical assistant that works with Dr. Jones. </w:t>
            </w:r>
            <w:r w:rsidR="00D374BB" w:rsidRPr="00DB72D4">
              <w:rPr>
                <w:rFonts w:cs="Arial"/>
                <w:szCs w:val="20"/>
              </w:rPr>
              <w:t>Once we get to the exam room</w:t>
            </w:r>
            <w:r w:rsidR="006F7C41" w:rsidRPr="00DB72D4">
              <w:rPr>
                <w:rFonts w:cs="Arial"/>
                <w:szCs w:val="20"/>
              </w:rPr>
              <w:t>,</w:t>
            </w:r>
            <w:r w:rsidR="00D374BB" w:rsidRPr="00DB72D4">
              <w:rPr>
                <w:rFonts w:cs="Arial"/>
                <w:szCs w:val="20"/>
              </w:rPr>
              <w:t xml:space="preserve"> </w:t>
            </w:r>
            <w:r w:rsidRPr="00DB72D4">
              <w:rPr>
                <w:rFonts w:cs="Arial"/>
                <w:szCs w:val="20"/>
              </w:rPr>
              <w:t xml:space="preserve">I’m going to take your vitals </w:t>
            </w:r>
            <w:r w:rsidR="003C38B8" w:rsidRPr="00DB72D4">
              <w:rPr>
                <w:rFonts w:cs="Arial"/>
                <w:szCs w:val="20"/>
              </w:rPr>
              <w:t xml:space="preserve">and </w:t>
            </w:r>
            <w:r w:rsidR="00D374BB" w:rsidRPr="00DB72D4">
              <w:rPr>
                <w:rFonts w:cs="Arial"/>
                <w:szCs w:val="20"/>
              </w:rPr>
              <w:t xml:space="preserve">then you’ll see </w:t>
            </w:r>
            <w:r w:rsidRPr="00DB72D4">
              <w:rPr>
                <w:rFonts w:cs="Arial"/>
                <w:szCs w:val="20"/>
              </w:rPr>
              <w:t>Dr. Jones. He is a wonderful physician. You are in great hands.”</w:t>
            </w:r>
          </w:p>
          <w:p w14:paraId="4F6E64FB" w14:textId="77777777" w:rsidR="004F34D9" w:rsidRPr="00DB72D4" w:rsidRDefault="004F34D9" w:rsidP="00DB72D4">
            <w:pPr>
              <w:spacing w:line="276" w:lineRule="auto"/>
              <w:rPr>
                <w:rFonts w:cs="Arial"/>
                <w:szCs w:val="20"/>
              </w:rPr>
            </w:pPr>
          </w:p>
          <w:p w14:paraId="7FDD7DE2" w14:textId="34D45AA7" w:rsidR="004F34D9" w:rsidRPr="00DB72D4" w:rsidRDefault="004F34D9" w:rsidP="00DB72D4">
            <w:pPr>
              <w:spacing w:line="276" w:lineRule="auto"/>
              <w:rPr>
                <w:rFonts w:cs="Arial"/>
                <w:szCs w:val="20"/>
              </w:rPr>
            </w:pPr>
            <w:r w:rsidRPr="00DB72D4">
              <w:rPr>
                <w:rFonts w:cs="Arial"/>
                <w:szCs w:val="20"/>
              </w:rPr>
              <w:t>“</w:t>
            </w:r>
            <w:r w:rsidR="00925B53" w:rsidRPr="00DB72D4">
              <w:rPr>
                <w:rFonts w:cs="Arial"/>
                <w:szCs w:val="20"/>
              </w:rPr>
              <w:t xml:space="preserve">Ms. Smith, </w:t>
            </w:r>
            <w:r w:rsidR="000610A3" w:rsidRPr="00DB72D4">
              <w:rPr>
                <w:rFonts w:cs="Arial"/>
                <w:szCs w:val="20"/>
              </w:rPr>
              <w:t xml:space="preserve">Dr. Jones would like you to have an X-ray before he sees you today. We have a </w:t>
            </w:r>
            <w:r w:rsidR="00D374BB" w:rsidRPr="00DB72D4">
              <w:rPr>
                <w:rFonts w:cs="Arial"/>
                <w:szCs w:val="20"/>
              </w:rPr>
              <w:t>wonderful</w:t>
            </w:r>
            <w:r w:rsidR="000610A3" w:rsidRPr="00DB72D4">
              <w:rPr>
                <w:rFonts w:cs="Arial"/>
                <w:szCs w:val="20"/>
              </w:rPr>
              <w:t xml:space="preserve"> team of radiology technicians that will take </w:t>
            </w:r>
            <w:r w:rsidR="00D374BB" w:rsidRPr="00DB72D4">
              <w:rPr>
                <w:rFonts w:cs="Arial"/>
                <w:szCs w:val="20"/>
              </w:rPr>
              <w:t>excellent</w:t>
            </w:r>
            <w:r w:rsidR="000610A3" w:rsidRPr="00DB72D4">
              <w:rPr>
                <w:rFonts w:cs="Arial"/>
                <w:szCs w:val="20"/>
              </w:rPr>
              <w:t xml:space="preserve"> care of you.”</w:t>
            </w:r>
          </w:p>
        </w:tc>
      </w:tr>
      <w:tr w:rsidR="00BC26B6" w:rsidRPr="00DB72D4" w14:paraId="3604BE59" w14:textId="77777777" w:rsidTr="006A550E">
        <w:trPr>
          <w:cnfStyle w:val="000000100000" w:firstRow="0" w:lastRow="0" w:firstColumn="0" w:lastColumn="0" w:oddVBand="0" w:evenVBand="0" w:oddHBand="1" w:evenHBand="0" w:firstRowFirstColumn="0" w:firstRowLastColumn="0" w:lastRowFirstColumn="0" w:lastRowLastColumn="0"/>
        </w:trPr>
        <w:tc>
          <w:tcPr>
            <w:tcW w:w="4518" w:type="dxa"/>
            <w:shd w:val="clear" w:color="auto" w:fill="auto"/>
            <w:vAlign w:val="center"/>
          </w:tcPr>
          <w:p w14:paraId="4AD10EAF" w14:textId="77777777" w:rsidR="00BC26B6" w:rsidRPr="00DB72D4" w:rsidRDefault="00BC26B6" w:rsidP="00DB72D4">
            <w:pPr>
              <w:spacing w:line="276" w:lineRule="auto"/>
              <w:rPr>
                <w:rFonts w:cs="Arial"/>
                <w:b/>
                <w:szCs w:val="20"/>
              </w:rPr>
            </w:pPr>
            <w:r w:rsidRPr="00DB72D4">
              <w:rPr>
                <w:rFonts w:cs="Arial"/>
                <w:b/>
                <w:szCs w:val="20"/>
              </w:rPr>
              <w:t>DURATION</w:t>
            </w:r>
          </w:p>
          <w:p w14:paraId="1D828A3D" w14:textId="7063349A" w:rsidR="005E461F" w:rsidRPr="00DB72D4" w:rsidRDefault="005E461F" w:rsidP="00DB72D4">
            <w:pPr>
              <w:spacing w:line="276" w:lineRule="auto"/>
              <w:rPr>
                <w:rFonts w:cs="Arial"/>
                <w:szCs w:val="20"/>
              </w:rPr>
            </w:pPr>
            <w:r w:rsidRPr="00DB72D4">
              <w:rPr>
                <w:rFonts w:cs="Arial"/>
                <w:szCs w:val="20"/>
              </w:rPr>
              <w:t xml:space="preserve">Set expectations with patients regarding the amount of time the visit may take. Keep patients updated, especially in situations where there is a wait time.  </w:t>
            </w:r>
          </w:p>
        </w:tc>
        <w:tc>
          <w:tcPr>
            <w:tcW w:w="0" w:type="auto"/>
            <w:shd w:val="clear" w:color="auto" w:fill="auto"/>
          </w:tcPr>
          <w:p w14:paraId="333F1308" w14:textId="4A412C4A" w:rsidR="00BC26B6" w:rsidRPr="00DB72D4" w:rsidRDefault="003E6FF5" w:rsidP="00DB72D4">
            <w:pPr>
              <w:spacing w:line="276" w:lineRule="auto"/>
              <w:rPr>
                <w:rFonts w:cs="Arial"/>
                <w:i/>
                <w:szCs w:val="20"/>
              </w:rPr>
            </w:pPr>
            <w:r w:rsidRPr="00DB72D4">
              <w:rPr>
                <w:rFonts w:cs="Arial"/>
                <w:i/>
                <w:szCs w:val="20"/>
              </w:rPr>
              <w:t>If the front desk is aware of a particular physician</w:t>
            </w:r>
            <w:r w:rsidR="003C38B8" w:rsidRPr="00DB72D4">
              <w:rPr>
                <w:rFonts w:cs="Arial"/>
                <w:i/>
                <w:szCs w:val="20"/>
              </w:rPr>
              <w:t xml:space="preserve"> who is</w:t>
            </w:r>
            <w:r w:rsidRPr="00DB72D4">
              <w:rPr>
                <w:rFonts w:cs="Arial"/>
                <w:i/>
                <w:szCs w:val="20"/>
              </w:rPr>
              <w:t xml:space="preserve"> running behind</w:t>
            </w:r>
            <w:r w:rsidR="003C38B8" w:rsidRPr="00DB72D4">
              <w:rPr>
                <w:rFonts w:cs="Arial"/>
                <w:i/>
                <w:szCs w:val="20"/>
              </w:rPr>
              <w:t xml:space="preserve"> schedule</w:t>
            </w:r>
            <w:r w:rsidRPr="00DB72D4">
              <w:rPr>
                <w:rFonts w:cs="Arial"/>
                <w:i/>
                <w:szCs w:val="20"/>
              </w:rPr>
              <w:t xml:space="preserve">, it is </w:t>
            </w:r>
            <w:r w:rsidR="003C38B8" w:rsidRPr="00DB72D4">
              <w:rPr>
                <w:rFonts w:cs="Arial"/>
                <w:i/>
                <w:szCs w:val="20"/>
              </w:rPr>
              <w:t xml:space="preserve">good </w:t>
            </w:r>
            <w:r w:rsidRPr="00DB72D4">
              <w:rPr>
                <w:rFonts w:cs="Arial"/>
                <w:i/>
                <w:szCs w:val="20"/>
              </w:rPr>
              <w:t>to let patients know as soon as they arrive.</w:t>
            </w:r>
          </w:p>
          <w:p w14:paraId="0FCB4A9F" w14:textId="0DBF92E7" w:rsidR="003E6FF5" w:rsidRPr="00DB72D4" w:rsidRDefault="003E6FF5" w:rsidP="00DB72D4">
            <w:pPr>
              <w:spacing w:line="276" w:lineRule="auto"/>
              <w:rPr>
                <w:rFonts w:cs="Arial"/>
                <w:szCs w:val="20"/>
              </w:rPr>
            </w:pPr>
            <w:r w:rsidRPr="00DB72D4">
              <w:rPr>
                <w:rFonts w:cs="Arial"/>
                <w:szCs w:val="20"/>
              </w:rPr>
              <w:t>“Hello Ms. Smith. Welcome to [PRACTICE NAME]. I see you are scheduled with Dr. Jones today. He is running about 30 minutes behind. Are you able to wait or would you like me to reschedule this appointment for you?”</w:t>
            </w:r>
          </w:p>
          <w:p w14:paraId="7E5F6627" w14:textId="77777777" w:rsidR="0073468A" w:rsidRPr="00DB72D4" w:rsidRDefault="0073468A" w:rsidP="00DB72D4">
            <w:pPr>
              <w:spacing w:line="276" w:lineRule="auto"/>
              <w:rPr>
                <w:rFonts w:cs="Arial"/>
                <w:szCs w:val="20"/>
              </w:rPr>
            </w:pPr>
          </w:p>
          <w:p w14:paraId="33FE18A8" w14:textId="414CF989" w:rsidR="0073468A" w:rsidRPr="00DB72D4" w:rsidRDefault="0073468A" w:rsidP="00DB72D4">
            <w:pPr>
              <w:spacing w:line="276" w:lineRule="auto"/>
              <w:rPr>
                <w:rFonts w:cs="Arial"/>
                <w:szCs w:val="20"/>
              </w:rPr>
            </w:pPr>
            <w:r w:rsidRPr="00DB72D4">
              <w:rPr>
                <w:rFonts w:cs="Arial"/>
                <w:szCs w:val="20"/>
              </w:rPr>
              <w:t xml:space="preserve">“Dr. Jones had to </w:t>
            </w:r>
            <w:r w:rsidR="00D374BB" w:rsidRPr="00DB72D4">
              <w:rPr>
                <w:rFonts w:cs="Arial"/>
                <w:szCs w:val="20"/>
              </w:rPr>
              <w:t>tend to an emergency</w:t>
            </w:r>
            <w:r w:rsidRPr="00DB72D4">
              <w:rPr>
                <w:rFonts w:cs="Arial"/>
                <w:szCs w:val="20"/>
              </w:rPr>
              <w:t xml:space="preserve">. He can certainly still see you today, but </w:t>
            </w:r>
            <w:r w:rsidR="00D374BB" w:rsidRPr="00DB72D4">
              <w:rPr>
                <w:rFonts w:cs="Arial"/>
                <w:szCs w:val="20"/>
              </w:rPr>
              <w:t xml:space="preserve">he may not be able to for another </w:t>
            </w:r>
            <w:r w:rsidRPr="00DB72D4">
              <w:rPr>
                <w:rFonts w:cs="Arial"/>
                <w:szCs w:val="20"/>
              </w:rPr>
              <w:t>45 minutes. Are you able to wait or would you like me to reschedule your appointment for another date</w:t>
            </w:r>
            <w:r w:rsidR="003C38B8" w:rsidRPr="00DB72D4">
              <w:rPr>
                <w:rFonts w:cs="Arial"/>
                <w:szCs w:val="20"/>
              </w:rPr>
              <w:t xml:space="preserve"> and </w:t>
            </w:r>
            <w:r w:rsidRPr="00DB72D4">
              <w:rPr>
                <w:rFonts w:cs="Arial"/>
                <w:szCs w:val="20"/>
              </w:rPr>
              <w:t xml:space="preserve">time </w:t>
            </w:r>
            <w:r w:rsidR="00D374BB" w:rsidRPr="00DB72D4">
              <w:rPr>
                <w:rFonts w:cs="Arial"/>
                <w:szCs w:val="20"/>
              </w:rPr>
              <w:t>that is convenient for</w:t>
            </w:r>
            <w:r w:rsidRPr="00DB72D4">
              <w:rPr>
                <w:rFonts w:cs="Arial"/>
                <w:szCs w:val="20"/>
              </w:rPr>
              <w:t xml:space="preserve"> you?”</w:t>
            </w:r>
          </w:p>
        </w:tc>
      </w:tr>
      <w:tr w:rsidR="00BC26B6" w:rsidRPr="00DB72D4" w14:paraId="4819FCB0" w14:textId="77777777" w:rsidTr="006A550E">
        <w:trPr>
          <w:cnfStyle w:val="000000010000" w:firstRow="0" w:lastRow="0" w:firstColumn="0" w:lastColumn="0" w:oddVBand="0" w:evenVBand="0" w:oddHBand="0" w:evenHBand="1" w:firstRowFirstColumn="0" w:firstRowLastColumn="0" w:lastRowFirstColumn="0" w:lastRowLastColumn="0"/>
        </w:trPr>
        <w:tc>
          <w:tcPr>
            <w:tcW w:w="4518" w:type="dxa"/>
            <w:shd w:val="clear" w:color="auto" w:fill="auto"/>
            <w:vAlign w:val="center"/>
          </w:tcPr>
          <w:p w14:paraId="736CB027" w14:textId="77777777" w:rsidR="00BC26B6" w:rsidRPr="00DB72D4" w:rsidRDefault="00BC26B6" w:rsidP="00DB72D4">
            <w:pPr>
              <w:spacing w:line="276" w:lineRule="auto"/>
              <w:rPr>
                <w:rFonts w:cs="Arial"/>
                <w:b/>
                <w:szCs w:val="20"/>
              </w:rPr>
            </w:pPr>
            <w:r w:rsidRPr="00DB72D4">
              <w:rPr>
                <w:rFonts w:cs="Arial"/>
                <w:b/>
                <w:szCs w:val="20"/>
              </w:rPr>
              <w:t>EXPLANATION</w:t>
            </w:r>
          </w:p>
          <w:p w14:paraId="6F072396" w14:textId="410DD0C4" w:rsidR="00F254E9" w:rsidRPr="00DB72D4" w:rsidRDefault="00F254E9" w:rsidP="00DB72D4">
            <w:pPr>
              <w:spacing w:line="276" w:lineRule="auto"/>
              <w:rPr>
                <w:rFonts w:cs="Arial"/>
                <w:szCs w:val="20"/>
              </w:rPr>
            </w:pPr>
            <w:r w:rsidRPr="00DB72D4">
              <w:rPr>
                <w:rFonts w:cs="Arial"/>
                <w:szCs w:val="20"/>
              </w:rPr>
              <w:t>Clearly explain to patients what to expect during their visit, for example, how procedures work, who will be involved in the visit (e.g.</w:t>
            </w:r>
            <w:r w:rsidR="001830C5" w:rsidRPr="00DB72D4">
              <w:rPr>
                <w:rFonts w:cs="Arial"/>
                <w:szCs w:val="20"/>
              </w:rPr>
              <w:t>,</w:t>
            </w:r>
            <w:r w:rsidRPr="00DB72D4">
              <w:rPr>
                <w:rFonts w:cs="Arial"/>
                <w:szCs w:val="20"/>
              </w:rPr>
              <w:t xml:space="preserve"> </w:t>
            </w:r>
            <w:r w:rsidR="00D374BB" w:rsidRPr="00DB72D4">
              <w:rPr>
                <w:rFonts w:cs="Arial"/>
                <w:szCs w:val="20"/>
              </w:rPr>
              <w:t>nurse</w:t>
            </w:r>
            <w:r w:rsidRPr="00DB72D4">
              <w:rPr>
                <w:rFonts w:cs="Arial"/>
                <w:szCs w:val="20"/>
              </w:rPr>
              <w:t>,</w:t>
            </w:r>
            <w:r w:rsidR="00D374BB" w:rsidRPr="00DB72D4">
              <w:rPr>
                <w:rFonts w:cs="Arial"/>
                <w:szCs w:val="20"/>
              </w:rPr>
              <w:t xml:space="preserve"> </w:t>
            </w:r>
            <w:r w:rsidR="00852C22" w:rsidRPr="00DB72D4">
              <w:rPr>
                <w:rFonts w:cs="Arial"/>
                <w:szCs w:val="20"/>
              </w:rPr>
              <w:t>residents</w:t>
            </w:r>
            <w:r w:rsidR="00D374BB" w:rsidRPr="00DB72D4">
              <w:rPr>
                <w:rFonts w:cs="Arial"/>
                <w:szCs w:val="20"/>
              </w:rPr>
              <w:t>, pharmacist</w:t>
            </w:r>
            <w:r w:rsidR="001830C5" w:rsidRPr="00DB72D4">
              <w:rPr>
                <w:rFonts w:cs="Arial"/>
                <w:szCs w:val="20"/>
              </w:rPr>
              <w:t>,</w:t>
            </w:r>
            <w:r w:rsidRPr="00DB72D4">
              <w:rPr>
                <w:rFonts w:cs="Arial"/>
                <w:szCs w:val="20"/>
              </w:rPr>
              <w:t xml:space="preserve"> etc.), and who they can contact if they need assistance. Make it a point to ask “Is there anything else I can do for you?”</w:t>
            </w:r>
          </w:p>
        </w:tc>
        <w:tc>
          <w:tcPr>
            <w:tcW w:w="0" w:type="auto"/>
            <w:shd w:val="clear" w:color="auto" w:fill="auto"/>
          </w:tcPr>
          <w:p w14:paraId="2ADA2E1D" w14:textId="0DB240BB" w:rsidR="00BC26B6" w:rsidRPr="00DB72D4" w:rsidRDefault="00F254E9" w:rsidP="00DB72D4">
            <w:pPr>
              <w:spacing w:line="276" w:lineRule="auto"/>
              <w:rPr>
                <w:rFonts w:cs="Arial"/>
                <w:szCs w:val="20"/>
              </w:rPr>
            </w:pPr>
            <w:r w:rsidRPr="00DB72D4">
              <w:rPr>
                <w:rFonts w:cs="Arial"/>
                <w:szCs w:val="20"/>
              </w:rPr>
              <w:t xml:space="preserve">“Ms. Smith, I am going to let the doctor know you are ready to be seen. He will be in shortly and you can expect him to be accompanied by a </w:t>
            </w:r>
            <w:r w:rsidR="00D374BB" w:rsidRPr="00DB72D4">
              <w:rPr>
                <w:rFonts w:cs="Arial"/>
                <w:szCs w:val="20"/>
              </w:rPr>
              <w:t>nurse, her name is Marcy</w:t>
            </w:r>
            <w:r w:rsidRPr="00DB72D4">
              <w:rPr>
                <w:rFonts w:cs="Arial"/>
                <w:szCs w:val="20"/>
              </w:rPr>
              <w:t xml:space="preserve">. </w:t>
            </w:r>
            <w:r w:rsidR="001F56F2" w:rsidRPr="00DB72D4">
              <w:rPr>
                <w:rFonts w:cs="Arial"/>
                <w:szCs w:val="20"/>
              </w:rPr>
              <w:t>Do you have any questions for me?”</w:t>
            </w:r>
          </w:p>
          <w:p w14:paraId="0F27D665" w14:textId="77777777" w:rsidR="00F254E9" w:rsidRPr="00DB72D4" w:rsidRDefault="00F254E9" w:rsidP="00DB72D4">
            <w:pPr>
              <w:spacing w:line="276" w:lineRule="auto"/>
              <w:rPr>
                <w:rFonts w:cs="Arial"/>
                <w:szCs w:val="20"/>
              </w:rPr>
            </w:pPr>
          </w:p>
          <w:p w14:paraId="7FED27BA" w14:textId="7DBE7245" w:rsidR="00F254E9" w:rsidRPr="00DB72D4" w:rsidRDefault="0014139D" w:rsidP="00DB72D4">
            <w:pPr>
              <w:spacing w:line="276" w:lineRule="auto"/>
              <w:rPr>
                <w:rFonts w:cs="Arial"/>
                <w:szCs w:val="20"/>
              </w:rPr>
            </w:pPr>
            <w:r w:rsidRPr="00DB72D4">
              <w:rPr>
                <w:rFonts w:cs="Arial"/>
                <w:szCs w:val="20"/>
              </w:rPr>
              <w:t>“This X-ray will take about 15 minutes. Once completed, I will be back to pick you up and take you to the exam room.”</w:t>
            </w:r>
          </w:p>
        </w:tc>
      </w:tr>
      <w:tr w:rsidR="00BC26B6" w:rsidRPr="00DB72D4" w14:paraId="4287A53D" w14:textId="77777777" w:rsidTr="006A550E">
        <w:trPr>
          <w:cnfStyle w:val="000000100000" w:firstRow="0" w:lastRow="0" w:firstColumn="0" w:lastColumn="0" w:oddVBand="0" w:evenVBand="0" w:oddHBand="1" w:evenHBand="0" w:firstRowFirstColumn="0" w:firstRowLastColumn="0" w:lastRowFirstColumn="0" w:lastRowLastColumn="0"/>
        </w:trPr>
        <w:tc>
          <w:tcPr>
            <w:tcW w:w="4518" w:type="dxa"/>
            <w:shd w:val="clear" w:color="auto" w:fill="auto"/>
            <w:vAlign w:val="center"/>
          </w:tcPr>
          <w:p w14:paraId="6F197331" w14:textId="77777777" w:rsidR="00BC26B6" w:rsidRPr="00DB72D4" w:rsidRDefault="00BC26B6" w:rsidP="00DB72D4">
            <w:pPr>
              <w:spacing w:line="276" w:lineRule="auto"/>
              <w:rPr>
                <w:rFonts w:cs="Arial"/>
                <w:b/>
                <w:szCs w:val="20"/>
              </w:rPr>
            </w:pPr>
            <w:r w:rsidRPr="00DB72D4">
              <w:rPr>
                <w:rFonts w:cs="Arial"/>
                <w:b/>
                <w:szCs w:val="20"/>
              </w:rPr>
              <w:t>THANK YOU</w:t>
            </w:r>
          </w:p>
          <w:p w14:paraId="27FFB7FE" w14:textId="5E948BAC" w:rsidR="00610106" w:rsidRPr="00DB72D4" w:rsidRDefault="00610106" w:rsidP="00DB72D4">
            <w:pPr>
              <w:spacing w:line="276" w:lineRule="auto"/>
              <w:rPr>
                <w:rFonts w:cs="Arial"/>
                <w:szCs w:val="20"/>
              </w:rPr>
            </w:pPr>
            <w:r w:rsidRPr="00DB72D4">
              <w:rPr>
                <w:rFonts w:cs="Arial"/>
                <w:szCs w:val="20"/>
              </w:rPr>
              <w:t>Be sure to thank those around you, whether it is a patient for their patronage or a colleague for their help. Facilitate a culture of gratitude</w:t>
            </w:r>
            <w:r w:rsidR="00CF21A6" w:rsidRPr="00DB72D4">
              <w:rPr>
                <w:rFonts w:cs="Arial"/>
                <w:szCs w:val="20"/>
              </w:rPr>
              <w:t xml:space="preserve"> that can improve the experience for all involved.</w:t>
            </w:r>
          </w:p>
        </w:tc>
        <w:tc>
          <w:tcPr>
            <w:tcW w:w="0" w:type="auto"/>
            <w:shd w:val="clear" w:color="auto" w:fill="auto"/>
          </w:tcPr>
          <w:p w14:paraId="6075EA69" w14:textId="77777777" w:rsidR="00BC26B6" w:rsidRPr="00DB72D4" w:rsidRDefault="00CF21A6" w:rsidP="00DB72D4">
            <w:pPr>
              <w:spacing w:line="276" w:lineRule="auto"/>
              <w:rPr>
                <w:rFonts w:cs="Arial"/>
                <w:szCs w:val="20"/>
              </w:rPr>
            </w:pPr>
            <w:r w:rsidRPr="00DB72D4">
              <w:rPr>
                <w:rFonts w:cs="Arial"/>
                <w:szCs w:val="20"/>
              </w:rPr>
              <w:t>“Thank you for choosing Dr. Jones and our practice. It has been a privilege to care for you.”</w:t>
            </w:r>
          </w:p>
          <w:p w14:paraId="26AEB1C3" w14:textId="77777777" w:rsidR="00CF21A6" w:rsidRPr="00DB72D4" w:rsidRDefault="00CF21A6" w:rsidP="00DB72D4">
            <w:pPr>
              <w:spacing w:line="276" w:lineRule="auto"/>
              <w:rPr>
                <w:rFonts w:cs="Arial"/>
                <w:szCs w:val="20"/>
              </w:rPr>
            </w:pPr>
          </w:p>
          <w:p w14:paraId="18424CC3" w14:textId="4A0EBA6E" w:rsidR="00CF21A6" w:rsidRPr="00DB72D4" w:rsidRDefault="00CF21A6" w:rsidP="00DB72D4">
            <w:pPr>
              <w:spacing w:line="276" w:lineRule="auto"/>
              <w:rPr>
                <w:rFonts w:cs="Arial"/>
                <w:szCs w:val="20"/>
              </w:rPr>
            </w:pPr>
            <w:r w:rsidRPr="00DB72D4">
              <w:rPr>
                <w:rFonts w:cs="Arial"/>
                <w:szCs w:val="20"/>
              </w:rPr>
              <w:t xml:space="preserve">“Sally – thank you for taking such great care of Ms. Smith today. She seemed at ease and complimented your helpfulness.” - </w:t>
            </w:r>
            <w:proofErr w:type="spellStart"/>
            <w:r w:rsidRPr="00DB72D4">
              <w:rPr>
                <w:rFonts w:cs="Arial"/>
                <w:szCs w:val="20"/>
              </w:rPr>
              <w:t>Dr.</w:t>
            </w:r>
            <w:proofErr w:type="spellEnd"/>
            <w:r w:rsidRPr="00DB72D4">
              <w:rPr>
                <w:rFonts w:cs="Arial"/>
                <w:szCs w:val="20"/>
              </w:rPr>
              <w:t xml:space="preserve"> Jones</w:t>
            </w:r>
          </w:p>
        </w:tc>
      </w:tr>
    </w:tbl>
    <w:p w14:paraId="293100A4" w14:textId="77777777" w:rsidR="00D36B8F" w:rsidRDefault="00D36B8F" w:rsidP="00332D9B">
      <w:pPr>
        <w:rPr>
          <w:rFonts w:cs="Arial"/>
          <w:sz w:val="20"/>
          <w:szCs w:val="20"/>
          <w:highlight w:val="yellow"/>
        </w:rPr>
      </w:pPr>
    </w:p>
    <w:p w14:paraId="3E031F91" w14:textId="5B77BBFC" w:rsidR="00EE6DF6" w:rsidRPr="00483368" w:rsidRDefault="00024BE0" w:rsidP="00254C55">
      <w:pPr>
        <w:rPr>
          <w:rFonts w:eastAsiaTheme="majorEastAsia" w:cs="Arial"/>
          <w:noProof/>
          <w:sz w:val="20"/>
          <w:szCs w:val="20"/>
          <w:lang w:val="en-US" w:eastAsia="en-US"/>
        </w:rPr>
      </w:pPr>
      <w:r w:rsidRPr="00600156">
        <w:rPr>
          <w:rFonts w:cs="Arial"/>
          <w:sz w:val="16"/>
          <w:szCs w:val="16"/>
          <w:lang w:val="en-US"/>
        </w:rPr>
        <w:t xml:space="preserve">Source: </w:t>
      </w:r>
      <w:r w:rsidRPr="00AA6549">
        <w:rPr>
          <w:rFonts w:cs="Arial"/>
          <w:i/>
          <w:sz w:val="16"/>
          <w:szCs w:val="16"/>
          <w:lang w:val="en-US"/>
        </w:rPr>
        <w:t xml:space="preserve">AMA. </w:t>
      </w:r>
      <w:r w:rsidRPr="003661BA">
        <w:rPr>
          <w:rFonts w:cs="Arial"/>
          <w:i/>
          <w:sz w:val="16"/>
          <w:szCs w:val="16"/>
          <w:lang w:val="en-US"/>
        </w:rPr>
        <w:t xml:space="preserve">Practice transformation series: </w:t>
      </w:r>
      <w:r w:rsidR="000A3D85">
        <w:rPr>
          <w:rFonts w:cs="Arial"/>
          <w:i/>
          <w:sz w:val="16"/>
          <w:szCs w:val="16"/>
          <w:lang w:val="en-US"/>
        </w:rPr>
        <w:t>building a patient experience program</w:t>
      </w:r>
      <w:r w:rsidRPr="003661BA">
        <w:rPr>
          <w:rFonts w:cs="Arial"/>
          <w:i/>
          <w:sz w:val="16"/>
          <w:szCs w:val="16"/>
          <w:lang w:val="en-US"/>
        </w:rPr>
        <w:t xml:space="preserve">. </w:t>
      </w:r>
      <w:r w:rsidR="000A3D85">
        <w:rPr>
          <w:rFonts w:cs="Arial"/>
          <w:i/>
          <w:sz w:val="16"/>
          <w:szCs w:val="16"/>
          <w:lang w:val="en-US"/>
        </w:rPr>
        <w:t>2017</w:t>
      </w:r>
      <w:r w:rsidRPr="003661BA">
        <w:rPr>
          <w:rFonts w:cs="Arial"/>
          <w:i/>
          <w:sz w:val="16"/>
          <w:szCs w:val="16"/>
          <w:lang w:val="en-US"/>
        </w:rPr>
        <w:t>.</w:t>
      </w:r>
    </w:p>
    <w:sectPr w:rsidR="00EE6DF6" w:rsidRPr="00483368" w:rsidSect="00B8298A">
      <w:headerReference w:type="default" r:id="rId9"/>
      <w:footerReference w:type="even" r:id="rId10"/>
      <w:footerReference w:type="default" r:id="rId11"/>
      <w:pgSz w:w="12240" w:h="15840"/>
      <w:pgMar w:top="720" w:right="1152" w:bottom="720" w:left="1152" w:header="144" w:footer="61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4F11" w14:textId="77777777" w:rsidR="00D25218" w:rsidRDefault="00D25218">
      <w:pPr>
        <w:spacing w:line="240" w:lineRule="auto"/>
      </w:pPr>
      <w:r>
        <w:separator/>
      </w:r>
    </w:p>
  </w:endnote>
  <w:endnote w:type="continuationSeparator" w:id="0">
    <w:p w14:paraId="31005369" w14:textId="77777777" w:rsidR="00D25218" w:rsidRDefault="00D25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FC7B61" w:rsidRDefault="00FC7B6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FC7B61" w:rsidRDefault="00FC7B61"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1D541FC9" w:rsidR="00FC7B61" w:rsidRPr="00752FA0" w:rsidRDefault="00FC7B6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B64F02">
      <w:rPr>
        <w:rStyle w:val="PageNumber"/>
        <w:noProof/>
        <w:sz w:val="16"/>
      </w:rPr>
      <w:t>1</w:t>
    </w:r>
    <w:r w:rsidRPr="00752FA0">
      <w:rPr>
        <w:rStyle w:val="PageNumber"/>
        <w:sz w:val="16"/>
      </w:rPr>
      <w:fldChar w:fldCharType="end"/>
    </w:r>
  </w:p>
  <w:p w14:paraId="2B592041" w14:textId="2DF5DBAE" w:rsidR="00FC7B61" w:rsidRDefault="00FC7B61" w:rsidP="007F54D9">
    <w:pPr>
      <w:pStyle w:val="Footer"/>
      <w:ind w:left="-142" w:right="360"/>
    </w:pPr>
    <w:r w:rsidRPr="00D33AFE">
      <w:rPr>
        <w:rStyle w:val="bodycopy"/>
        <w:rFonts w:ascii="Arial" w:hAnsi="Arial"/>
        <w:color w:val="6A6972"/>
        <w:sz w:val="14"/>
        <w:szCs w:val="14"/>
      </w:rPr>
      <w:t>Copyright 201</w:t>
    </w:r>
    <w:r w:rsidR="000B3D2A">
      <w:rPr>
        <w:rStyle w:val="bodycopy"/>
        <w:rFonts w:ascii="Arial" w:hAnsi="Arial"/>
        <w:color w:val="6A6972"/>
        <w:sz w:val="14"/>
        <w:szCs w:val="14"/>
      </w:rPr>
      <w:t>7</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D50C" w14:textId="77777777" w:rsidR="00D25218" w:rsidRDefault="00D25218">
      <w:pPr>
        <w:spacing w:line="240" w:lineRule="auto"/>
      </w:pPr>
      <w:r>
        <w:separator/>
      </w:r>
    </w:p>
  </w:footnote>
  <w:footnote w:type="continuationSeparator" w:id="0">
    <w:p w14:paraId="263230D9" w14:textId="77777777" w:rsidR="00D25218" w:rsidRDefault="00D252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5016" w14:textId="5A4B3512" w:rsidR="00FC7B61" w:rsidRDefault="0000590D" w:rsidP="0000590D">
    <w:pPr>
      <w:pStyle w:val="Header"/>
      <w:tabs>
        <w:tab w:val="center" w:pos="0"/>
        <w:tab w:val="left" w:pos="8190"/>
      </w:tabs>
      <w:ind w:left="-1426"/>
    </w:pPr>
    <w:r>
      <w:rPr>
        <w:noProof/>
        <w:lang w:val="en-US" w:eastAsia="en-US"/>
      </w:rPr>
      <w:drawing>
        <wp:inline distT="0" distB="0" distL="0" distR="0" wp14:anchorId="13B45354" wp14:editId="78366846">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6517EBE"/>
    <w:multiLevelType w:val="hybridMultilevel"/>
    <w:tmpl w:val="22321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8B1480"/>
    <w:multiLevelType w:val="hybridMultilevel"/>
    <w:tmpl w:val="A1FC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E34339"/>
    <w:multiLevelType w:val="hybridMultilevel"/>
    <w:tmpl w:val="F12E19EE"/>
    <w:lvl w:ilvl="0" w:tplc="4782D5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11"/>
  </w:num>
  <w:num w:numId="4">
    <w:abstractNumId w:val="0"/>
  </w:num>
  <w:num w:numId="5">
    <w:abstractNumId w:val="10"/>
  </w:num>
  <w:num w:numId="6">
    <w:abstractNumId w:val="15"/>
  </w:num>
  <w:num w:numId="7">
    <w:abstractNumId w:val="9"/>
  </w:num>
  <w:num w:numId="8">
    <w:abstractNumId w:val="1"/>
  </w:num>
  <w:num w:numId="9">
    <w:abstractNumId w:val="3"/>
  </w:num>
  <w:num w:numId="10">
    <w:abstractNumId w:val="17"/>
  </w:num>
  <w:num w:numId="11">
    <w:abstractNumId w:val="14"/>
  </w:num>
  <w:num w:numId="12">
    <w:abstractNumId w:val="8"/>
  </w:num>
  <w:num w:numId="13">
    <w:abstractNumId w:val="4"/>
  </w:num>
  <w:num w:numId="14">
    <w:abstractNumId w:val="2"/>
  </w:num>
  <w:num w:numId="15">
    <w:abstractNumId w:val="6"/>
  </w:num>
  <w:num w:numId="16">
    <w:abstractNumId w:val="7"/>
  </w:num>
  <w:num w:numId="17">
    <w:abstractNumId w:val="12"/>
  </w:num>
  <w:num w:numId="1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ey Tobin">
    <w15:presenceInfo w15:providerId="Windows Live" w15:userId="0df84a45c04533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452DD"/>
    <w:rsid w:val="00046A45"/>
    <w:rsid w:val="00054062"/>
    <w:rsid w:val="00055376"/>
    <w:rsid w:val="0005561E"/>
    <w:rsid w:val="0005590E"/>
    <w:rsid w:val="00055DF3"/>
    <w:rsid w:val="00056DD0"/>
    <w:rsid w:val="000574B1"/>
    <w:rsid w:val="000610A3"/>
    <w:rsid w:val="00074769"/>
    <w:rsid w:val="0008031B"/>
    <w:rsid w:val="0008349F"/>
    <w:rsid w:val="00092845"/>
    <w:rsid w:val="000A3D85"/>
    <w:rsid w:val="000A41CA"/>
    <w:rsid w:val="000A4CB4"/>
    <w:rsid w:val="000A53D3"/>
    <w:rsid w:val="000B12BB"/>
    <w:rsid w:val="000B3D2A"/>
    <w:rsid w:val="000B4F6D"/>
    <w:rsid w:val="000C4B60"/>
    <w:rsid w:val="000E5F19"/>
    <w:rsid w:val="000F7B91"/>
    <w:rsid w:val="00100E70"/>
    <w:rsid w:val="0010536E"/>
    <w:rsid w:val="001120B6"/>
    <w:rsid w:val="00113F3D"/>
    <w:rsid w:val="00114A31"/>
    <w:rsid w:val="00122B17"/>
    <w:rsid w:val="00123531"/>
    <w:rsid w:val="0013714A"/>
    <w:rsid w:val="001375D2"/>
    <w:rsid w:val="0014139D"/>
    <w:rsid w:val="00145198"/>
    <w:rsid w:val="0015648C"/>
    <w:rsid w:val="00156A2B"/>
    <w:rsid w:val="00167B4E"/>
    <w:rsid w:val="00173120"/>
    <w:rsid w:val="00173E72"/>
    <w:rsid w:val="001830C5"/>
    <w:rsid w:val="00184720"/>
    <w:rsid w:val="00184A64"/>
    <w:rsid w:val="00185F41"/>
    <w:rsid w:val="001B76C0"/>
    <w:rsid w:val="001C4E61"/>
    <w:rsid w:val="001D2A5E"/>
    <w:rsid w:val="001E37CA"/>
    <w:rsid w:val="001E4765"/>
    <w:rsid w:val="001E68C2"/>
    <w:rsid w:val="001F374D"/>
    <w:rsid w:val="001F56F2"/>
    <w:rsid w:val="001F7D4F"/>
    <w:rsid w:val="00217EB7"/>
    <w:rsid w:val="002300F6"/>
    <w:rsid w:val="00231A4C"/>
    <w:rsid w:val="00252BCD"/>
    <w:rsid w:val="00254C55"/>
    <w:rsid w:val="00261020"/>
    <w:rsid w:val="00274CD5"/>
    <w:rsid w:val="00275B06"/>
    <w:rsid w:val="00284999"/>
    <w:rsid w:val="00285BC0"/>
    <w:rsid w:val="00293D3F"/>
    <w:rsid w:val="002965E5"/>
    <w:rsid w:val="002A7EAF"/>
    <w:rsid w:val="002B6618"/>
    <w:rsid w:val="002C57AC"/>
    <w:rsid w:val="002C7555"/>
    <w:rsid w:val="002D005C"/>
    <w:rsid w:val="002D251F"/>
    <w:rsid w:val="002D636E"/>
    <w:rsid w:val="002E6E6A"/>
    <w:rsid w:val="002F3F47"/>
    <w:rsid w:val="00301D68"/>
    <w:rsid w:val="003033D3"/>
    <w:rsid w:val="003040FB"/>
    <w:rsid w:val="00304A0E"/>
    <w:rsid w:val="00311ABA"/>
    <w:rsid w:val="003131B8"/>
    <w:rsid w:val="003212F7"/>
    <w:rsid w:val="0032238D"/>
    <w:rsid w:val="00322E8F"/>
    <w:rsid w:val="00330EE5"/>
    <w:rsid w:val="00332D9B"/>
    <w:rsid w:val="0033503E"/>
    <w:rsid w:val="00344D9D"/>
    <w:rsid w:val="00345E03"/>
    <w:rsid w:val="00346382"/>
    <w:rsid w:val="00347578"/>
    <w:rsid w:val="003661BA"/>
    <w:rsid w:val="003670B9"/>
    <w:rsid w:val="00370478"/>
    <w:rsid w:val="00370ABE"/>
    <w:rsid w:val="0037117A"/>
    <w:rsid w:val="00377DB3"/>
    <w:rsid w:val="00380B7D"/>
    <w:rsid w:val="003831CC"/>
    <w:rsid w:val="003837E0"/>
    <w:rsid w:val="00384184"/>
    <w:rsid w:val="003867FE"/>
    <w:rsid w:val="00391883"/>
    <w:rsid w:val="003A3E06"/>
    <w:rsid w:val="003A5111"/>
    <w:rsid w:val="003B00E1"/>
    <w:rsid w:val="003C1A64"/>
    <w:rsid w:val="003C38B8"/>
    <w:rsid w:val="003C62F7"/>
    <w:rsid w:val="003D57C8"/>
    <w:rsid w:val="003D6BF0"/>
    <w:rsid w:val="003E6FF5"/>
    <w:rsid w:val="003E75E3"/>
    <w:rsid w:val="003F3AEE"/>
    <w:rsid w:val="00405A0D"/>
    <w:rsid w:val="00411F4A"/>
    <w:rsid w:val="00416015"/>
    <w:rsid w:val="00416BDB"/>
    <w:rsid w:val="004367FC"/>
    <w:rsid w:val="0044117B"/>
    <w:rsid w:val="00441A96"/>
    <w:rsid w:val="00443B3E"/>
    <w:rsid w:val="00445411"/>
    <w:rsid w:val="00455661"/>
    <w:rsid w:val="00461387"/>
    <w:rsid w:val="00471360"/>
    <w:rsid w:val="00480F11"/>
    <w:rsid w:val="00483368"/>
    <w:rsid w:val="00493C45"/>
    <w:rsid w:val="0049612C"/>
    <w:rsid w:val="004A42D9"/>
    <w:rsid w:val="004A4A2D"/>
    <w:rsid w:val="004A7511"/>
    <w:rsid w:val="004C269F"/>
    <w:rsid w:val="004C7678"/>
    <w:rsid w:val="004D0160"/>
    <w:rsid w:val="004E43F8"/>
    <w:rsid w:val="004E6339"/>
    <w:rsid w:val="004F2F88"/>
    <w:rsid w:val="004F34D9"/>
    <w:rsid w:val="004F383C"/>
    <w:rsid w:val="004F4F53"/>
    <w:rsid w:val="00511323"/>
    <w:rsid w:val="005118B0"/>
    <w:rsid w:val="00514199"/>
    <w:rsid w:val="00514FE8"/>
    <w:rsid w:val="00521B6F"/>
    <w:rsid w:val="00521D5D"/>
    <w:rsid w:val="00522BA7"/>
    <w:rsid w:val="005424E5"/>
    <w:rsid w:val="005438F9"/>
    <w:rsid w:val="00543ABF"/>
    <w:rsid w:val="00544955"/>
    <w:rsid w:val="0057162C"/>
    <w:rsid w:val="00575D19"/>
    <w:rsid w:val="00584A37"/>
    <w:rsid w:val="005A5543"/>
    <w:rsid w:val="005A6A38"/>
    <w:rsid w:val="005B1931"/>
    <w:rsid w:val="005B1A4E"/>
    <w:rsid w:val="005B4DCF"/>
    <w:rsid w:val="005B5EFB"/>
    <w:rsid w:val="005C036C"/>
    <w:rsid w:val="005D184E"/>
    <w:rsid w:val="005D27D5"/>
    <w:rsid w:val="005E461F"/>
    <w:rsid w:val="005F011C"/>
    <w:rsid w:val="005F1375"/>
    <w:rsid w:val="00600156"/>
    <w:rsid w:val="00600F0B"/>
    <w:rsid w:val="00610106"/>
    <w:rsid w:val="0062741A"/>
    <w:rsid w:val="0064067D"/>
    <w:rsid w:val="0064446F"/>
    <w:rsid w:val="00647E68"/>
    <w:rsid w:val="00651738"/>
    <w:rsid w:val="00652052"/>
    <w:rsid w:val="006608A6"/>
    <w:rsid w:val="00661F4E"/>
    <w:rsid w:val="006673D4"/>
    <w:rsid w:val="00672401"/>
    <w:rsid w:val="006766B6"/>
    <w:rsid w:val="006771F2"/>
    <w:rsid w:val="006772F1"/>
    <w:rsid w:val="00682C45"/>
    <w:rsid w:val="0068445F"/>
    <w:rsid w:val="0069086E"/>
    <w:rsid w:val="00690988"/>
    <w:rsid w:val="00690A25"/>
    <w:rsid w:val="00696ED7"/>
    <w:rsid w:val="00697826"/>
    <w:rsid w:val="006A28DC"/>
    <w:rsid w:val="006A550E"/>
    <w:rsid w:val="006A6137"/>
    <w:rsid w:val="006B06F8"/>
    <w:rsid w:val="006B4EF6"/>
    <w:rsid w:val="006B57AB"/>
    <w:rsid w:val="006B6F4D"/>
    <w:rsid w:val="006C7A52"/>
    <w:rsid w:val="006D10E3"/>
    <w:rsid w:val="006D7375"/>
    <w:rsid w:val="006D78F2"/>
    <w:rsid w:val="006E05C7"/>
    <w:rsid w:val="006E2F20"/>
    <w:rsid w:val="006E74D8"/>
    <w:rsid w:val="006F31FE"/>
    <w:rsid w:val="006F7C41"/>
    <w:rsid w:val="0071526F"/>
    <w:rsid w:val="0073108B"/>
    <w:rsid w:val="0073468A"/>
    <w:rsid w:val="00736F1A"/>
    <w:rsid w:val="007411C0"/>
    <w:rsid w:val="007507F3"/>
    <w:rsid w:val="00752FA0"/>
    <w:rsid w:val="00753AF9"/>
    <w:rsid w:val="00754C4F"/>
    <w:rsid w:val="00754CF7"/>
    <w:rsid w:val="0076151C"/>
    <w:rsid w:val="00764632"/>
    <w:rsid w:val="007660ED"/>
    <w:rsid w:val="00767BEC"/>
    <w:rsid w:val="00775E11"/>
    <w:rsid w:val="007B1500"/>
    <w:rsid w:val="007B2335"/>
    <w:rsid w:val="007B6654"/>
    <w:rsid w:val="007C4277"/>
    <w:rsid w:val="007D0DA3"/>
    <w:rsid w:val="007D21E6"/>
    <w:rsid w:val="007D675C"/>
    <w:rsid w:val="007E142A"/>
    <w:rsid w:val="007E33FC"/>
    <w:rsid w:val="007E35C2"/>
    <w:rsid w:val="007F2DD3"/>
    <w:rsid w:val="007F54D9"/>
    <w:rsid w:val="00810B85"/>
    <w:rsid w:val="00827B15"/>
    <w:rsid w:val="00841B6F"/>
    <w:rsid w:val="00852C22"/>
    <w:rsid w:val="00855DA4"/>
    <w:rsid w:val="00857C13"/>
    <w:rsid w:val="00872A32"/>
    <w:rsid w:val="00877714"/>
    <w:rsid w:val="0088039E"/>
    <w:rsid w:val="008822ED"/>
    <w:rsid w:val="00882796"/>
    <w:rsid w:val="00882F1A"/>
    <w:rsid w:val="00890F95"/>
    <w:rsid w:val="00893255"/>
    <w:rsid w:val="008A5CF1"/>
    <w:rsid w:val="008C63AB"/>
    <w:rsid w:val="008D0895"/>
    <w:rsid w:val="008D3EAF"/>
    <w:rsid w:val="008D43D6"/>
    <w:rsid w:val="008F3DE1"/>
    <w:rsid w:val="008F47D1"/>
    <w:rsid w:val="008F5796"/>
    <w:rsid w:val="0090475A"/>
    <w:rsid w:val="009163D3"/>
    <w:rsid w:val="00925B53"/>
    <w:rsid w:val="009409EB"/>
    <w:rsid w:val="00941FDB"/>
    <w:rsid w:val="009578C6"/>
    <w:rsid w:val="00964653"/>
    <w:rsid w:val="009658C0"/>
    <w:rsid w:val="009745E8"/>
    <w:rsid w:val="00980851"/>
    <w:rsid w:val="0098299C"/>
    <w:rsid w:val="009845B3"/>
    <w:rsid w:val="0098528D"/>
    <w:rsid w:val="00986F51"/>
    <w:rsid w:val="00994F88"/>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222C"/>
    <w:rsid w:val="00A464AD"/>
    <w:rsid w:val="00A50DF8"/>
    <w:rsid w:val="00A56E68"/>
    <w:rsid w:val="00A65B7E"/>
    <w:rsid w:val="00A745CF"/>
    <w:rsid w:val="00A76850"/>
    <w:rsid w:val="00A82D5E"/>
    <w:rsid w:val="00A94D83"/>
    <w:rsid w:val="00A96FA5"/>
    <w:rsid w:val="00AA6549"/>
    <w:rsid w:val="00AB4906"/>
    <w:rsid w:val="00AB6E03"/>
    <w:rsid w:val="00AC166B"/>
    <w:rsid w:val="00AD145F"/>
    <w:rsid w:val="00AD38B4"/>
    <w:rsid w:val="00AE4C0A"/>
    <w:rsid w:val="00B01CA0"/>
    <w:rsid w:val="00B040A8"/>
    <w:rsid w:val="00B06F56"/>
    <w:rsid w:val="00B1390A"/>
    <w:rsid w:val="00B16B91"/>
    <w:rsid w:val="00B17562"/>
    <w:rsid w:val="00B21694"/>
    <w:rsid w:val="00B25914"/>
    <w:rsid w:val="00B324C7"/>
    <w:rsid w:val="00B408E0"/>
    <w:rsid w:val="00B44A3B"/>
    <w:rsid w:val="00B470AC"/>
    <w:rsid w:val="00B47858"/>
    <w:rsid w:val="00B51A99"/>
    <w:rsid w:val="00B55466"/>
    <w:rsid w:val="00B55A9B"/>
    <w:rsid w:val="00B608F2"/>
    <w:rsid w:val="00B60B44"/>
    <w:rsid w:val="00B64087"/>
    <w:rsid w:val="00B64F02"/>
    <w:rsid w:val="00B6522C"/>
    <w:rsid w:val="00B654BA"/>
    <w:rsid w:val="00B65DBE"/>
    <w:rsid w:val="00B722C9"/>
    <w:rsid w:val="00B764BD"/>
    <w:rsid w:val="00B8298A"/>
    <w:rsid w:val="00B829AB"/>
    <w:rsid w:val="00B835FE"/>
    <w:rsid w:val="00B9112C"/>
    <w:rsid w:val="00B95854"/>
    <w:rsid w:val="00B96CAB"/>
    <w:rsid w:val="00BA237C"/>
    <w:rsid w:val="00BC26B6"/>
    <w:rsid w:val="00BC34F0"/>
    <w:rsid w:val="00BC545B"/>
    <w:rsid w:val="00BF2E21"/>
    <w:rsid w:val="00BF5206"/>
    <w:rsid w:val="00C00E95"/>
    <w:rsid w:val="00C024D0"/>
    <w:rsid w:val="00C0344D"/>
    <w:rsid w:val="00C04E7D"/>
    <w:rsid w:val="00C1563D"/>
    <w:rsid w:val="00C20CCA"/>
    <w:rsid w:val="00C36842"/>
    <w:rsid w:val="00C45700"/>
    <w:rsid w:val="00C45B3E"/>
    <w:rsid w:val="00C46B1E"/>
    <w:rsid w:val="00C46DE5"/>
    <w:rsid w:val="00C538FF"/>
    <w:rsid w:val="00C64D6A"/>
    <w:rsid w:val="00C71BD3"/>
    <w:rsid w:val="00C72E10"/>
    <w:rsid w:val="00C85F2B"/>
    <w:rsid w:val="00C864F7"/>
    <w:rsid w:val="00C90686"/>
    <w:rsid w:val="00C919F5"/>
    <w:rsid w:val="00CA2037"/>
    <w:rsid w:val="00CA424D"/>
    <w:rsid w:val="00CB0B7A"/>
    <w:rsid w:val="00CB3342"/>
    <w:rsid w:val="00CB5441"/>
    <w:rsid w:val="00CB6EAF"/>
    <w:rsid w:val="00CB79B3"/>
    <w:rsid w:val="00CC7DC6"/>
    <w:rsid w:val="00CD0933"/>
    <w:rsid w:val="00CD0C47"/>
    <w:rsid w:val="00CD24F9"/>
    <w:rsid w:val="00CD3EA7"/>
    <w:rsid w:val="00CD4F7A"/>
    <w:rsid w:val="00CD7A08"/>
    <w:rsid w:val="00CE19F6"/>
    <w:rsid w:val="00CE408F"/>
    <w:rsid w:val="00CE7690"/>
    <w:rsid w:val="00CF21A6"/>
    <w:rsid w:val="00D001F1"/>
    <w:rsid w:val="00D00F94"/>
    <w:rsid w:val="00D12680"/>
    <w:rsid w:val="00D12711"/>
    <w:rsid w:val="00D20437"/>
    <w:rsid w:val="00D2095B"/>
    <w:rsid w:val="00D25218"/>
    <w:rsid w:val="00D256EA"/>
    <w:rsid w:val="00D25B60"/>
    <w:rsid w:val="00D25F0D"/>
    <w:rsid w:val="00D36B8F"/>
    <w:rsid w:val="00D374BB"/>
    <w:rsid w:val="00D410C6"/>
    <w:rsid w:val="00D56120"/>
    <w:rsid w:val="00D61BCA"/>
    <w:rsid w:val="00D677E6"/>
    <w:rsid w:val="00D710E5"/>
    <w:rsid w:val="00D71C74"/>
    <w:rsid w:val="00D72273"/>
    <w:rsid w:val="00D756DF"/>
    <w:rsid w:val="00D83855"/>
    <w:rsid w:val="00D9112F"/>
    <w:rsid w:val="00D93E9C"/>
    <w:rsid w:val="00D94AB3"/>
    <w:rsid w:val="00DA1A35"/>
    <w:rsid w:val="00DA53EF"/>
    <w:rsid w:val="00DA7B77"/>
    <w:rsid w:val="00DB4E86"/>
    <w:rsid w:val="00DB54C9"/>
    <w:rsid w:val="00DB72D4"/>
    <w:rsid w:val="00DC4CFF"/>
    <w:rsid w:val="00DC5C53"/>
    <w:rsid w:val="00DC7BD8"/>
    <w:rsid w:val="00DC7DCE"/>
    <w:rsid w:val="00DD4D82"/>
    <w:rsid w:val="00DE02DD"/>
    <w:rsid w:val="00DE05BC"/>
    <w:rsid w:val="00DE26F2"/>
    <w:rsid w:val="00DE271D"/>
    <w:rsid w:val="00DE2AE0"/>
    <w:rsid w:val="00DE470C"/>
    <w:rsid w:val="00E0341A"/>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8181B"/>
    <w:rsid w:val="00E81840"/>
    <w:rsid w:val="00E830B9"/>
    <w:rsid w:val="00E84EEF"/>
    <w:rsid w:val="00EA488C"/>
    <w:rsid w:val="00EB637A"/>
    <w:rsid w:val="00EB6AF2"/>
    <w:rsid w:val="00EC0694"/>
    <w:rsid w:val="00EC186D"/>
    <w:rsid w:val="00EC395B"/>
    <w:rsid w:val="00EC7D7A"/>
    <w:rsid w:val="00ED4A95"/>
    <w:rsid w:val="00EE6DF6"/>
    <w:rsid w:val="00EE7FD7"/>
    <w:rsid w:val="00EF1C87"/>
    <w:rsid w:val="00EF317E"/>
    <w:rsid w:val="00F04158"/>
    <w:rsid w:val="00F05284"/>
    <w:rsid w:val="00F068D0"/>
    <w:rsid w:val="00F10BDA"/>
    <w:rsid w:val="00F1684F"/>
    <w:rsid w:val="00F20F90"/>
    <w:rsid w:val="00F254E9"/>
    <w:rsid w:val="00F26E3F"/>
    <w:rsid w:val="00F35EC5"/>
    <w:rsid w:val="00F45320"/>
    <w:rsid w:val="00F4765E"/>
    <w:rsid w:val="00F514AA"/>
    <w:rsid w:val="00F5232F"/>
    <w:rsid w:val="00F55D81"/>
    <w:rsid w:val="00F64202"/>
    <w:rsid w:val="00F6447B"/>
    <w:rsid w:val="00F674B6"/>
    <w:rsid w:val="00F71E64"/>
    <w:rsid w:val="00F727FC"/>
    <w:rsid w:val="00F74C14"/>
    <w:rsid w:val="00F807BE"/>
    <w:rsid w:val="00F808FD"/>
    <w:rsid w:val="00F81C1C"/>
    <w:rsid w:val="00F81C21"/>
    <w:rsid w:val="00F84226"/>
    <w:rsid w:val="00F85B9B"/>
    <w:rsid w:val="00FA0F91"/>
    <w:rsid w:val="00FA1F28"/>
    <w:rsid w:val="00FA5D81"/>
    <w:rsid w:val="00FA61F6"/>
    <w:rsid w:val="00FB6E11"/>
    <w:rsid w:val="00FC05CC"/>
    <w:rsid w:val="00FC5993"/>
    <w:rsid w:val="00FC663E"/>
    <w:rsid w:val="00FC6F80"/>
    <w:rsid w:val="00FC7B61"/>
    <w:rsid w:val="00FC7B65"/>
    <w:rsid w:val="00FD001E"/>
    <w:rsid w:val="00FD0959"/>
    <w:rsid w:val="00FD5E29"/>
    <w:rsid w:val="00FE77F5"/>
    <w:rsid w:val="00FF2811"/>
    <w:rsid w:val="00FF59B4"/>
    <w:rsid w:val="00FF5AED"/>
    <w:rsid w:val="00FF686C"/>
    <w:rsid w:val="00FF777C"/>
    <w:rsid w:val="00FF7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301D68"/>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D68"/>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301D68"/>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D68"/>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344016004">
          <w:marLeft w:val="0"/>
          <w:marRight w:val="0"/>
          <w:marTop w:val="0"/>
          <w:marBottom w:val="0"/>
          <w:divBdr>
            <w:top w:val="none" w:sz="0" w:space="0" w:color="auto"/>
            <w:left w:val="none" w:sz="0" w:space="0" w:color="auto"/>
            <w:bottom w:val="none" w:sz="0" w:space="0" w:color="auto"/>
            <w:right w:val="none" w:sz="0" w:space="0" w:color="auto"/>
          </w:divBdr>
        </w:div>
        <w:div w:id="1411350239">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TMWK-1711667696-1603</_dlc_DocId>
    <_dlc_DocIdUrl xmlns="56ca14a9-86ae-4ef3-8e6a-8ffc11662945">
      <Url>https://amatoday.sharepoint.com/sites/teamwork/EducationCenterEngage/_layouts/15/DocIdRedir.aspx?ID=TMWK-1711667696-1603</Url>
      <Description>TMWK-1711667696-1603</Description>
    </_dlc_DocIdUrl>
  </documentManagement>
</p:properties>
</file>

<file path=customXml/itemProps1.xml><?xml version="1.0" encoding="utf-8"?>
<ds:datastoreItem xmlns:ds="http://schemas.openxmlformats.org/officeDocument/2006/customXml" ds:itemID="{A0C6B4E3-EEED-4AF3-B8F0-FBC2AF50A7ED}">
  <ds:schemaRefs>
    <ds:schemaRef ds:uri="http://schemas.openxmlformats.org/officeDocument/2006/bibliography"/>
  </ds:schemaRefs>
</ds:datastoreItem>
</file>

<file path=customXml/itemProps2.xml><?xml version="1.0" encoding="utf-8"?>
<ds:datastoreItem xmlns:ds="http://schemas.openxmlformats.org/officeDocument/2006/customXml" ds:itemID="{866FFEBE-4E1C-4F7B-AFEA-9A7FD7521DD0}"/>
</file>

<file path=customXml/itemProps3.xml><?xml version="1.0" encoding="utf-8"?>
<ds:datastoreItem xmlns:ds="http://schemas.openxmlformats.org/officeDocument/2006/customXml" ds:itemID="{4D657592-934B-4BF6-8408-92733B311C4B}"/>
</file>

<file path=customXml/itemProps4.xml><?xml version="1.0" encoding="utf-8"?>
<ds:datastoreItem xmlns:ds="http://schemas.openxmlformats.org/officeDocument/2006/customXml" ds:itemID="{FFC33687-4BEE-493F-901E-FC5D1E511256}"/>
</file>

<file path=customXml/itemProps5.xml><?xml version="1.0" encoding="utf-8"?>
<ds:datastoreItem xmlns:ds="http://schemas.openxmlformats.org/officeDocument/2006/customXml" ds:itemID="{BB05860B-ED6C-4689-8323-6B335DFCD66F}"/>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AIDET Tool</dc:title>
  <dc:creator>Heeyol Lee</dc:creator>
  <cp:lastModifiedBy>Bernadette Lim</cp:lastModifiedBy>
  <cp:revision>2</cp:revision>
  <cp:lastPrinted>2014-10-08T17:56:00Z</cp:lastPrinted>
  <dcterms:created xsi:type="dcterms:W3CDTF">2017-02-28T21:24:00Z</dcterms:created>
  <dcterms:modified xsi:type="dcterms:W3CDTF">2017-02-28T21:24:00Z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fa16adcc-fcbc-4e6f-85fe-62a28a017e0f</vt:lpwstr>
  </property>
</Properties>
</file>