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23D7" w14:textId="18C870CF" w:rsidR="00815FC2" w:rsidRPr="00417BF7" w:rsidRDefault="00966E0C" w:rsidP="00417BF7">
      <w:pPr>
        <w:pStyle w:val="Heading1"/>
        <w:tabs>
          <w:tab w:val="left" w:pos="4770"/>
        </w:tabs>
        <w:spacing w:before="0" w:after="120"/>
        <w:rPr>
          <w:rFonts w:ascii="Arial" w:hAnsi="Arial"/>
          <w:b w:val="0"/>
          <w:bCs w:val="0"/>
          <w:noProof/>
          <w:color w:val="auto"/>
          <w:sz w:val="36"/>
          <w:szCs w:val="36"/>
        </w:rPr>
      </w:pPr>
      <w:bookmarkStart w:id="0" w:name="_GoBack"/>
      <w:bookmarkEnd w:id="0"/>
      <w:r w:rsidRPr="00417BF7">
        <w:rPr>
          <w:rFonts w:ascii="Arial" w:hAnsi="Arial"/>
          <w:b w:val="0"/>
          <w:bCs w:val="0"/>
          <w:noProof/>
          <w:color w:val="auto"/>
          <w:sz w:val="36"/>
          <w:szCs w:val="36"/>
        </w:rPr>
        <w:t xml:space="preserve">Letter Project: </w:t>
      </w:r>
      <w:r w:rsidR="009803EC" w:rsidRPr="00417BF7">
        <w:rPr>
          <w:rFonts w:ascii="Arial" w:hAnsi="Arial"/>
          <w:b w:val="0"/>
          <w:bCs w:val="0"/>
          <w:noProof/>
          <w:color w:val="auto"/>
          <w:sz w:val="36"/>
          <w:szCs w:val="36"/>
        </w:rPr>
        <w:t>What-Matters-</w:t>
      </w:r>
      <w:r w:rsidRPr="00417BF7">
        <w:rPr>
          <w:rFonts w:ascii="Arial" w:hAnsi="Arial"/>
          <w:b w:val="0"/>
          <w:bCs w:val="0"/>
          <w:noProof/>
          <w:color w:val="auto"/>
          <w:sz w:val="36"/>
          <w:szCs w:val="36"/>
        </w:rPr>
        <w:t>Most Letter</w:t>
      </w:r>
      <w:r w:rsidR="009803EC" w:rsidRPr="00417BF7">
        <w:rPr>
          <w:rFonts w:ascii="Arial" w:hAnsi="Arial"/>
          <w:b w:val="0"/>
          <w:bCs w:val="0"/>
          <w:noProof/>
          <w:color w:val="auto"/>
          <w:sz w:val="36"/>
          <w:szCs w:val="36"/>
        </w:rPr>
        <w:t xml:space="preserve"> and planning for your future</w:t>
      </w:r>
    </w:p>
    <w:p w14:paraId="3E27B89C" w14:textId="77777777" w:rsidR="00966E0C" w:rsidRPr="00BB2DE5" w:rsidRDefault="00966E0C">
      <w:pPr>
        <w:rPr>
          <w:rFonts w:ascii="Arial" w:hAnsi="Arial" w:cs="Arial"/>
          <w:b/>
          <w:sz w:val="22"/>
          <w:szCs w:val="22"/>
        </w:rPr>
      </w:pPr>
    </w:p>
    <w:p w14:paraId="14E219C8" w14:textId="77777777" w:rsidR="00966E0C" w:rsidRPr="00BB2DE5" w:rsidRDefault="00966E0C">
      <w:pPr>
        <w:rPr>
          <w:rFonts w:ascii="Arial" w:hAnsi="Arial" w:cs="Arial"/>
          <w:b/>
          <w:sz w:val="22"/>
          <w:szCs w:val="22"/>
        </w:rPr>
      </w:pPr>
    </w:p>
    <w:p w14:paraId="104CC967" w14:textId="750A9A75" w:rsidR="00417BF7" w:rsidRPr="00417BF7" w:rsidRDefault="00966E0C">
      <w:pPr>
        <w:rPr>
          <w:rFonts w:ascii="Arial" w:hAnsi="Arial" w:cs="Arial"/>
          <w:b/>
          <w:sz w:val="22"/>
          <w:szCs w:val="22"/>
        </w:rPr>
      </w:pPr>
      <w:r w:rsidRPr="00417BF7">
        <w:rPr>
          <w:rFonts w:ascii="Arial" w:hAnsi="Arial" w:cs="Arial"/>
          <w:b/>
          <w:sz w:val="22"/>
          <w:szCs w:val="22"/>
        </w:rPr>
        <w:t>What is the Letter Project?</w:t>
      </w:r>
    </w:p>
    <w:p w14:paraId="02F153D5" w14:textId="6D04C79D" w:rsidR="005E2E93" w:rsidRPr="00417BF7" w:rsidRDefault="00966E0C" w:rsidP="00417BF7">
      <w:pPr>
        <w:widowControl w:val="0"/>
        <w:autoSpaceDE w:val="0"/>
        <w:autoSpaceDN w:val="0"/>
        <w:adjustRightInd w:val="0"/>
        <w:spacing w:line="300" w:lineRule="auto"/>
        <w:rPr>
          <w:rFonts w:ascii="Arial" w:eastAsia="Times New Roman" w:hAnsi="Arial" w:cs="Arial"/>
          <w:bCs/>
          <w:sz w:val="20"/>
          <w:szCs w:val="20"/>
        </w:rPr>
      </w:pPr>
      <w:r w:rsidRPr="00417BF7">
        <w:rPr>
          <w:rFonts w:ascii="Arial" w:eastAsia="Times New Roman" w:hAnsi="Arial" w:cs="Arial"/>
          <w:bCs/>
          <w:sz w:val="20"/>
          <w:szCs w:val="20"/>
        </w:rPr>
        <w:t>The Letter Project is a national effort to help all Americans discuss their values and preferences with their family</w:t>
      </w:r>
      <w:r w:rsidR="00135C6C" w:rsidRPr="00417BF7">
        <w:rPr>
          <w:rFonts w:ascii="Arial" w:eastAsia="Times New Roman" w:hAnsi="Arial" w:cs="Arial"/>
          <w:bCs/>
          <w:sz w:val="20"/>
          <w:szCs w:val="20"/>
        </w:rPr>
        <w:t xml:space="preserve">. Using a </w:t>
      </w:r>
      <w:r w:rsidR="005E2E93" w:rsidRPr="00417BF7">
        <w:rPr>
          <w:rFonts w:ascii="Arial" w:eastAsia="Times New Roman" w:hAnsi="Arial" w:cs="Arial"/>
          <w:bCs/>
          <w:sz w:val="20"/>
          <w:szCs w:val="20"/>
        </w:rPr>
        <w:t xml:space="preserve">form and answering some </w:t>
      </w:r>
      <w:r w:rsidR="00135C6C" w:rsidRPr="00417BF7">
        <w:rPr>
          <w:rFonts w:ascii="Arial" w:eastAsia="Times New Roman" w:hAnsi="Arial" w:cs="Arial"/>
          <w:bCs/>
          <w:sz w:val="20"/>
          <w:szCs w:val="20"/>
        </w:rPr>
        <w:t xml:space="preserve">simple </w:t>
      </w:r>
      <w:r w:rsidR="005E2E93" w:rsidRPr="00417BF7">
        <w:rPr>
          <w:rFonts w:ascii="Arial" w:eastAsia="Times New Roman" w:hAnsi="Arial" w:cs="Arial"/>
          <w:bCs/>
          <w:sz w:val="20"/>
          <w:szCs w:val="20"/>
        </w:rPr>
        <w:t xml:space="preserve">questions, any adult can </w:t>
      </w:r>
      <w:r w:rsidRPr="00417BF7">
        <w:rPr>
          <w:rFonts w:ascii="Arial" w:eastAsia="Times New Roman" w:hAnsi="Arial" w:cs="Arial"/>
          <w:bCs/>
          <w:sz w:val="20"/>
          <w:szCs w:val="20"/>
        </w:rPr>
        <w:t>write about what matter</w:t>
      </w:r>
      <w:r w:rsidR="00135C6C" w:rsidRPr="00417BF7">
        <w:rPr>
          <w:rFonts w:ascii="Arial" w:eastAsia="Times New Roman" w:hAnsi="Arial" w:cs="Arial"/>
          <w:bCs/>
          <w:sz w:val="20"/>
          <w:szCs w:val="20"/>
        </w:rPr>
        <w:t>s</w:t>
      </w:r>
      <w:r w:rsidRPr="00417BF7">
        <w:rPr>
          <w:rFonts w:ascii="Arial" w:eastAsia="Times New Roman" w:hAnsi="Arial" w:cs="Arial"/>
          <w:bCs/>
          <w:sz w:val="20"/>
          <w:szCs w:val="20"/>
        </w:rPr>
        <w:t xml:space="preserve"> most to them when it comes to their healthcare and about some choices they want to make</w:t>
      </w:r>
      <w:r w:rsidR="005E2E93" w:rsidRPr="00417BF7">
        <w:rPr>
          <w:rFonts w:ascii="Arial" w:eastAsia="Times New Roman" w:hAnsi="Arial" w:cs="Arial"/>
          <w:bCs/>
          <w:sz w:val="20"/>
          <w:szCs w:val="20"/>
        </w:rPr>
        <w:t xml:space="preserve"> for the</w:t>
      </w:r>
      <w:r w:rsidR="00135C6C" w:rsidRPr="00417BF7">
        <w:rPr>
          <w:rFonts w:ascii="Arial" w:eastAsia="Times New Roman" w:hAnsi="Arial" w:cs="Arial"/>
          <w:bCs/>
          <w:sz w:val="20"/>
          <w:szCs w:val="20"/>
        </w:rPr>
        <w:t>ir</w:t>
      </w:r>
      <w:r w:rsidR="005E2E93" w:rsidRPr="00417BF7">
        <w:rPr>
          <w:rFonts w:ascii="Arial" w:eastAsia="Times New Roman" w:hAnsi="Arial" w:cs="Arial"/>
          <w:bCs/>
          <w:sz w:val="20"/>
          <w:szCs w:val="20"/>
        </w:rPr>
        <w:t xml:space="preserve"> future</w:t>
      </w:r>
      <w:r w:rsidRPr="00417BF7">
        <w:rPr>
          <w:rFonts w:ascii="Arial" w:eastAsia="Times New Roman" w:hAnsi="Arial" w:cs="Arial"/>
          <w:bCs/>
          <w:sz w:val="20"/>
          <w:szCs w:val="20"/>
        </w:rPr>
        <w:t xml:space="preserve">. </w:t>
      </w:r>
    </w:p>
    <w:p w14:paraId="7F29BB70" w14:textId="77777777" w:rsidR="005E2E93" w:rsidRPr="00BB2DE5" w:rsidRDefault="005E2E93" w:rsidP="005E1B04">
      <w:pPr>
        <w:widowControl w:val="0"/>
        <w:autoSpaceDE w:val="0"/>
        <w:autoSpaceDN w:val="0"/>
        <w:adjustRightInd w:val="0"/>
        <w:rPr>
          <w:rFonts w:ascii="Arial" w:hAnsi="Arial" w:cs="Arial"/>
          <w:b/>
          <w:sz w:val="22"/>
          <w:szCs w:val="22"/>
        </w:rPr>
      </w:pPr>
    </w:p>
    <w:p w14:paraId="6CD73095" w14:textId="32D46128" w:rsidR="00417BF7" w:rsidRPr="00417BF7" w:rsidRDefault="005E2E93" w:rsidP="00417BF7">
      <w:pPr>
        <w:rPr>
          <w:rFonts w:ascii="Arial" w:hAnsi="Arial" w:cs="Arial"/>
          <w:b/>
          <w:sz w:val="22"/>
          <w:szCs w:val="22"/>
        </w:rPr>
      </w:pPr>
      <w:r w:rsidRPr="00417BF7">
        <w:rPr>
          <w:rFonts w:ascii="Arial" w:hAnsi="Arial" w:cs="Arial"/>
          <w:b/>
          <w:sz w:val="22"/>
          <w:szCs w:val="22"/>
        </w:rPr>
        <w:t>What is the need for the Letter Project?</w:t>
      </w:r>
    </w:p>
    <w:p w14:paraId="09DD2D07" w14:textId="2B8BACFE" w:rsidR="005E2E93" w:rsidRPr="00417BF7" w:rsidRDefault="005E2E93" w:rsidP="00417BF7">
      <w:pPr>
        <w:widowControl w:val="0"/>
        <w:autoSpaceDE w:val="0"/>
        <w:autoSpaceDN w:val="0"/>
        <w:adjustRightInd w:val="0"/>
        <w:spacing w:line="300" w:lineRule="auto"/>
        <w:rPr>
          <w:rFonts w:ascii="Arial" w:eastAsia="Times New Roman" w:hAnsi="Arial" w:cs="Arial"/>
          <w:bCs/>
          <w:sz w:val="20"/>
          <w:szCs w:val="20"/>
        </w:rPr>
      </w:pPr>
      <w:r w:rsidRPr="00417BF7">
        <w:rPr>
          <w:rFonts w:ascii="Arial" w:eastAsia="Times New Roman" w:hAnsi="Arial" w:cs="Arial"/>
          <w:bCs/>
          <w:sz w:val="20"/>
          <w:szCs w:val="20"/>
        </w:rPr>
        <w:t xml:space="preserve">Most doctors do not talk to their patients about what type of care they want at the end of their life. Thus, patients do not have any say in what happens to them. </w:t>
      </w:r>
      <w:r w:rsidR="00135C6C" w:rsidRPr="00417BF7">
        <w:rPr>
          <w:rFonts w:ascii="Arial" w:eastAsia="Times New Roman" w:hAnsi="Arial" w:cs="Arial"/>
          <w:bCs/>
          <w:sz w:val="20"/>
          <w:szCs w:val="20"/>
        </w:rPr>
        <w:t>The letter helps you write</w:t>
      </w:r>
      <w:r w:rsidR="00C52AF8" w:rsidRPr="00417BF7">
        <w:rPr>
          <w:rFonts w:ascii="Arial" w:eastAsia="Times New Roman" w:hAnsi="Arial" w:cs="Arial"/>
          <w:bCs/>
          <w:sz w:val="20"/>
          <w:szCs w:val="20"/>
        </w:rPr>
        <w:t xml:space="preserve"> a simple letter</w:t>
      </w:r>
      <w:r w:rsidR="00135C6C" w:rsidRPr="00417BF7">
        <w:rPr>
          <w:rFonts w:ascii="Arial" w:eastAsia="Times New Roman" w:hAnsi="Arial" w:cs="Arial"/>
          <w:bCs/>
          <w:sz w:val="20"/>
          <w:szCs w:val="20"/>
        </w:rPr>
        <w:t xml:space="preserve"> and </w:t>
      </w:r>
      <w:r w:rsidR="00C52AF8" w:rsidRPr="00417BF7">
        <w:rPr>
          <w:rFonts w:ascii="Arial" w:eastAsia="Times New Roman" w:hAnsi="Arial" w:cs="Arial"/>
          <w:bCs/>
          <w:sz w:val="20"/>
          <w:szCs w:val="20"/>
        </w:rPr>
        <w:t xml:space="preserve">tell your doctor and your family about what </w:t>
      </w:r>
      <w:r w:rsidR="00135C6C" w:rsidRPr="00417BF7">
        <w:rPr>
          <w:rFonts w:ascii="Arial" w:eastAsia="Times New Roman" w:hAnsi="Arial" w:cs="Arial"/>
          <w:bCs/>
          <w:sz w:val="20"/>
          <w:szCs w:val="20"/>
        </w:rPr>
        <w:t xml:space="preserve">type of care </w:t>
      </w:r>
      <w:r w:rsidR="00C52AF8" w:rsidRPr="00417BF7">
        <w:rPr>
          <w:rFonts w:ascii="Arial" w:eastAsia="Times New Roman" w:hAnsi="Arial" w:cs="Arial"/>
          <w:bCs/>
          <w:sz w:val="20"/>
          <w:szCs w:val="20"/>
        </w:rPr>
        <w:t>you want at the end of life.</w:t>
      </w:r>
    </w:p>
    <w:p w14:paraId="05151D12" w14:textId="77777777" w:rsidR="00C52AF8" w:rsidRPr="00BB2DE5" w:rsidRDefault="00C52AF8" w:rsidP="005E1B04">
      <w:pPr>
        <w:widowControl w:val="0"/>
        <w:autoSpaceDE w:val="0"/>
        <w:autoSpaceDN w:val="0"/>
        <w:adjustRightInd w:val="0"/>
        <w:rPr>
          <w:rFonts w:ascii="Arial" w:hAnsi="Arial" w:cs="Arial"/>
          <w:sz w:val="22"/>
          <w:szCs w:val="22"/>
        </w:rPr>
      </w:pPr>
    </w:p>
    <w:p w14:paraId="29DF4298" w14:textId="18A00F87" w:rsidR="00417BF7" w:rsidRPr="00417BF7" w:rsidRDefault="00135C6C" w:rsidP="00135C6C">
      <w:pPr>
        <w:widowControl w:val="0"/>
        <w:autoSpaceDE w:val="0"/>
        <w:autoSpaceDN w:val="0"/>
        <w:adjustRightInd w:val="0"/>
        <w:rPr>
          <w:rFonts w:ascii="Arial" w:hAnsi="Arial" w:cs="Arial"/>
          <w:b/>
          <w:sz w:val="22"/>
          <w:szCs w:val="22"/>
        </w:rPr>
      </w:pPr>
      <w:r w:rsidRPr="00417BF7">
        <w:rPr>
          <w:rFonts w:ascii="Arial" w:hAnsi="Arial" w:cs="Arial"/>
          <w:b/>
          <w:sz w:val="22"/>
          <w:szCs w:val="22"/>
        </w:rPr>
        <w:t>I am not at the end of my life. Why do I have to write the letter now?</w:t>
      </w:r>
    </w:p>
    <w:p w14:paraId="4827F967" w14:textId="3A906496" w:rsidR="00135C6C" w:rsidRPr="00417BF7" w:rsidRDefault="00135C6C" w:rsidP="00135C6C">
      <w:pPr>
        <w:rPr>
          <w:rFonts w:ascii="Arial" w:hAnsi="Arial" w:cs="Arial"/>
          <w:sz w:val="20"/>
          <w:szCs w:val="20"/>
        </w:rPr>
      </w:pPr>
      <w:r w:rsidRPr="00417BF7">
        <w:rPr>
          <w:rFonts w:ascii="Arial" w:hAnsi="Arial" w:cs="Arial"/>
          <w:sz w:val="20"/>
          <w:szCs w:val="20"/>
        </w:rPr>
        <w:t xml:space="preserve">It is best to write the letter when you are still healthy and able to speak for yourself. Stanford undergraduate students have written the what-matters-most </w:t>
      </w:r>
      <w:r w:rsidR="00466A07" w:rsidRPr="00417BF7">
        <w:rPr>
          <w:rFonts w:ascii="Arial" w:hAnsi="Arial" w:cs="Arial"/>
          <w:sz w:val="20"/>
          <w:szCs w:val="20"/>
        </w:rPr>
        <w:t>letter,</w:t>
      </w:r>
      <w:r w:rsidRPr="00417BF7">
        <w:rPr>
          <w:rFonts w:ascii="Arial" w:hAnsi="Arial" w:cs="Arial"/>
          <w:sz w:val="20"/>
          <w:szCs w:val="20"/>
        </w:rPr>
        <w:t xml:space="preserve"> as have some high-school students. The point is, it is always too early until it is too late. So best write your letter now. </w:t>
      </w:r>
    </w:p>
    <w:p w14:paraId="785A8BA5" w14:textId="77777777" w:rsidR="00ED07C3" w:rsidRPr="00BB2DE5" w:rsidRDefault="00ED07C3" w:rsidP="005E1B04">
      <w:pPr>
        <w:widowControl w:val="0"/>
        <w:autoSpaceDE w:val="0"/>
        <w:autoSpaceDN w:val="0"/>
        <w:adjustRightInd w:val="0"/>
        <w:rPr>
          <w:rFonts w:ascii="Arial" w:hAnsi="Arial" w:cs="Arial"/>
          <w:sz w:val="22"/>
          <w:szCs w:val="22"/>
        </w:rPr>
      </w:pPr>
    </w:p>
    <w:p w14:paraId="44AC2CDB" w14:textId="77777777" w:rsidR="00ED07C3" w:rsidRPr="00417BF7" w:rsidRDefault="00ED07C3" w:rsidP="005E1B04">
      <w:pPr>
        <w:widowControl w:val="0"/>
        <w:autoSpaceDE w:val="0"/>
        <w:autoSpaceDN w:val="0"/>
        <w:adjustRightInd w:val="0"/>
        <w:rPr>
          <w:rFonts w:ascii="Arial" w:hAnsi="Arial" w:cs="Arial"/>
          <w:b/>
          <w:sz w:val="22"/>
          <w:szCs w:val="22"/>
        </w:rPr>
      </w:pPr>
      <w:r w:rsidRPr="00417BF7">
        <w:rPr>
          <w:rFonts w:ascii="Arial" w:hAnsi="Arial" w:cs="Arial"/>
          <w:b/>
          <w:sz w:val="22"/>
          <w:szCs w:val="22"/>
        </w:rPr>
        <w:t xml:space="preserve">Who should write the </w:t>
      </w:r>
      <w:r w:rsidR="002C7277" w:rsidRPr="00417BF7">
        <w:rPr>
          <w:rFonts w:ascii="Arial" w:hAnsi="Arial" w:cs="Arial"/>
          <w:b/>
          <w:sz w:val="22"/>
          <w:szCs w:val="22"/>
        </w:rPr>
        <w:t xml:space="preserve">what-matters-most </w:t>
      </w:r>
      <w:r w:rsidRPr="00417BF7">
        <w:rPr>
          <w:rFonts w:ascii="Arial" w:hAnsi="Arial" w:cs="Arial"/>
          <w:b/>
          <w:sz w:val="22"/>
          <w:szCs w:val="22"/>
        </w:rPr>
        <w:t>letter?</w:t>
      </w:r>
    </w:p>
    <w:p w14:paraId="1C41A766" w14:textId="569CAFB6" w:rsidR="002E3A16" w:rsidRPr="00417BF7" w:rsidRDefault="00ED07C3" w:rsidP="005E1B04">
      <w:pPr>
        <w:widowControl w:val="0"/>
        <w:autoSpaceDE w:val="0"/>
        <w:autoSpaceDN w:val="0"/>
        <w:adjustRightInd w:val="0"/>
        <w:rPr>
          <w:rFonts w:ascii="Arial" w:hAnsi="Arial" w:cs="Arial"/>
          <w:sz w:val="20"/>
          <w:szCs w:val="20"/>
        </w:rPr>
      </w:pPr>
      <w:r w:rsidRPr="00417BF7">
        <w:rPr>
          <w:rFonts w:ascii="Arial" w:hAnsi="Arial" w:cs="Arial"/>
          <w:sz w:val="20"/>
          <w:szCs w:val="20"/>
        </w:rPr>
        <w:t>All adults should write the letter</w:t>
      </w:r>
      <w:r w:rsidR="002C7277" w:rsidRPr="00417BF7">
        <w:rPr>
          <w:rFonts w:ascii="Arial" w:hAnsi="Arial" w:cs="Arial"/>
          <w:sz w:val="20"/>
          <w:szCs w:val="20"/>
        </w:rPr>
        <w:t xml:space="preserve">. </w:t>
      </w:r>
      <w:r w:rsidR="00F313FF" w:rsidRPr="00417BF7">
        <w:rPr>
          <w:rFonts w:ascii="Arial" w:hAnsi="Arial" w:cs="Arial"/>
          <w:sz w:val="20"/>
          <w:szCs w:val="20"/>
        </w:rPr>
        <w:t>Nu</w:t>
      </w:r>
      <w:r w:rsidR="00135C6C" w:rsidRPr="00417BF7">
        <w:rPr>
          <w:rFonts w:ascii="Arial" w:hAnsi="Arial" w:cs="Arial"/>
          <w:sz w:val="20"/>
          <w:szCs w:val="20"/>
        </w:rPr>
        <w:t>merous people in the country have written their letter and given it to their doctor and their family.</w:t>
      </w:r>
      <w:r w:rsidR="00292613" w:rsidRPr="00417BF7">
        <w:rPr>
          <w:rFonts w:ascii="Arial" w:hAnsi="Arial" w:cs="Arial"/>
          <w:sz w:val="20"/>
          <w:szCs w:val="20"/>
        </w:rPr>
        <w:t xml:space="preserve"> Please write your letter now. </w:t>
      </w:r>
    </w:p>
    <w:p w14:paraId="3BAAF64A" w14:textId="77777777" w:rsidR="0011352C" w:rsidRPr="00BB2DE5" w:rsidRDefault="0011352C" w:rsidP="005E1B04">
      <w:pPr>
        <w:widowControl w:val="0"/>
        <w:autoSpaceDE w:val="0"/>
        <w:autoSpaceDN w:val="0"/>
        <w:adjustRightInd w:val="0"/>
        <w:rPr>
          <w:rFonts w:ascii="Arial" w:hAnsi="Arial" w:cs="Arial"/>
          <w:sz w:val="22"/>
          <w:szCs w:val="22"/>
        </w:rPr>
      </w:pPr>
    </w:p>
    <w:p w14:paraId="28B73FD0" w14:textId="03D6437A" w:rsidR="0011352C" w:rsidRPr="00BB2DE5" w:rsidRDefault="0011352C" w:rsidP="005E1B04">
      <w:pPr>
        <w:widowControl w:val="0"/>
        <w:autoSpaceDE w:val="0"/>
        <w:autoSpaceDN w:val="0"/>
        <w:adjustRightInd w:val="0"/>
        <w:rPr>
          <w:rFonts w:ascii="Arial" w:hAnsi="Arial" w:cs="Arial"/>
          <w:b/>
          <w:sz w:val="22"/>
          <w:szCs w:val="22"/>
        </w:rPr>
      </w:pPr>
      <w:r w:rsidRPr="00BB2DE5">
        <w:rPr>
          <w:rFonts w:ascii="Arial" w:hAnsi="Arial" w:cs="Arial"/>
          <w:b/>
          <w:sz w:val="22"/>
          <w:szCs w:val="22"/>
        </w:rPr>
        <w:t>What happens if I don’t write the what-matters-most letter?</w:t>
      </w:r>
    </w:p>
    <w:p w14:paraId="3AABA994" w14:textId="3BEFB751" w:rsidR="0011352C" w:rsidRPr="00417BF7" w:rsidRDefault="0011352C" w:rsidP="005E1B04">
      <w:pPr>
        <w:widowControl w:val="0"/>
        <w:autoSpaceDE w:val="0"/>
        <w:autoSpaceDN w:val="0"/>
        <w:adjustRightInd w:val="0"/>
        <w:rPr>
          <w:rFonts w:ascii="Arial" w:hAnsi="Arial" w:cs="Arial"/>
          <w:sz w:val="20"/>
          <w:szCs w:val="20"/>
        </w:rPr>
      </w:pPr>
      <w:r w:rsidRPr="00417BF7">
        <w:rPr>
          <w:rFonts w:ascii="Arial" w:hAnsi="Arial" w:cs="Arial"/>
          <w:sz w:val="20"/>
          <w:szCs w:val="20"/>
        </w:rPr>
        <w:t xml:space="preserve">When your doctor does not know what matters most to you at the end of life, they will likely give your treatments what you do not want or treatments that are too burdensome. If your family does not know what you want and what matters to you, they will have to bear the </w:t>
      </w:r>
      <w:r w:rsidR="00283209" w:rsidRPr="00417BF7">
        <w:rPr>
          <w:rFonts w:ascii="Arial" w:hAnsi="Arial" w:cs="Arial"/>
          <w:sz w:val="20"/>
          <w:szCs w:val="20"/>
        </w:rPr>
        <w:t xml:space="preserve">big </w:t>
      </w:r>
      <w:r w:rsidRPr="00417BF7">
        <w:rPr>
          <w:rFonts w:ascii="Arial" w:hAnsi="Arial" w:cs="Arial"/>
          <w:sz w:val="20"/>
          <w:szCs w:val="20"/>
        </w:rPr>
        <w:t>burden of m</w:t>
      </w:r>
      <w:r w:rsidR="00283209" w:rsidRPr="00417BF7">
        <w:rPr>
          <w:rFonts w:ascii="Arial" w:hAnsi="Arial" w:cs="Arial"/>
          <w:sz w:val="20"/>
          <w:szCs w:val="20"/>
        </w:rPr>
        <w:t xml:space="preserve">aking decisions on your behalf. </w:t>
      </w:r>
    </w:p>
    <w:p w14:paraId="1DBFC5BB" w14:textId="77777777" w:rsidR="002E3A16" w:rsidRPr="00417BF7" w:rsidRDefault="002E3A16" w:rsidP="005E1B04">
      <w:pPr>
        <w:widowControl w:val="0"/>
        <w:autoSpaceDE w:val="0"/>
        <w:autoSpaceDN w:val="0"/>
        <w:adjustRightInd w:val="0"/>
        <w:rPr>
          <w:rFonts w:ascii="Arial" w:hAnsi="Arial" w:cs="Arial"/>
          <w:sz w:val="20"/>
          <w:szCs w:val="20"/>
        </w:rPr>
      </w:pPr>
    </w:p>
    <w:p w14:paraId="78FF97D6" w14:textId="069AF91C" w:rsidR="00F313FF" w:rsidRPr="00BB2DE5" w:rsidRDefault="00F313FF" w:rsidP="00135C6C">
      <w:pPr>
        <w:widowControl w:val="0"/>
        <w:autoSpaceDE w:val="0"/>
        <w:autoSpaceDN w:val="0"/>
        <w:adjustRightInd w:val="0"/>
        <w:rPr>
          <w:rFonts w:ascii="Arial" w:hAnsi="Arial" w:cs="Arial"/>
          <w:b/>
          <w:sz w:val="22"/>
          <w:szCs w:val="22"/>
        </w:rPr>
      </w:pPr>
      <w:r w:rsidRPr="00BB2DE5">
        <w:rPr>
          <w:rFonts w:ascii="Arial" w:hAnsi="Arial" w:cs="Arial"/>
          <w:b/>
          <w:sz w:val="22"/>
          <w:szCs w:val="22"/>
        </w:rPr>
        <w:t>What do you want me to do?</w:t>
      </w:r>
    </w:p>
    <w:p w14:paraId="02536CDC" w14:textId="403D7610" w:rsidR="00F313FF" w:rsidRPr="00417BF7" w:rsidRDefault="00F313FF" w:rsidP="00135C6C">
      <w:pPr>
        <w:widowControl w:val="0"/>
        <w:autoSpaceDE w:val="0"/>
        <w:autoSpaceDN w:val="0"/>
        <w:adjustRightInd w:val="0"/>
        <w:rPr>
          <w:rFonts w:ascii="Arial" w:hAnsi="Arial" w:cs="Arial"/>
          <w:sz w:val="20"/>
          <w:szCs w:val="20"/>
        </w:rPr>
      </w:pPr>
      <w:r w:rsidRPr="00417BF7">
        <w:rPr>
          <w:rFonts w:ascii="Arial" w:hAnsi="Arial" w:cs="Arial"/>
          <w:sz w:val="20"/>
          <w:szCs w:val="20"/>
        </w:rPr>
        <w:t>Answer the questions in the what-matters-most letter. Discuss it with your family and sign</w:t>
      </w:r>
      <w:r w:rsidR="00283209" w:rsidRPr="00417BF7">
        <w:rPr>
          <w:rFonts w:ascii="Arial" w:hAnsi="Arial" w:cs="Arial"/>
          <w:sz w:val="20"/>
          <w:szCs w:val="20"/>
        </w:rPr>
        <w:t xml:space="preserve"> the letter</w:t>
      </w:r>
      <w:r w:rsidRPr="00417BF7">
        <w:rPr>
          <w:rFonts w:ascii="Arial" w:hAnsi="Arial" w:cs="Arial"/>
          <w:sz w:val="20"/>
          <w:szCs w:val="20"/>
        </w:rPr>
        <w:t xml:space="preserve"> it and give it to your doctor. </w:t>
      </w:r>
    </w:p>
    <w:p w14:paraId="68DDB0C7" w14:textId="77777777" w:rsidR="00135C6C" w:rsidRPr="00BB2DE5" w:rsidRDefault="00135C6C" w:rsidP="005E1B04">
      <w:pPr>
        <w:widowControl w:val="0"/>
        <w:autoSpaceDE w:val="0"/>
        <w:autoSpaceDN w:val="0"/>
        <w:adjustRightInd w:val="0"/>
        <w:rPr>
          <w:rFonts w:ascii="Arial" w:hAnsi="Arial" w:cs="Arial"/>
          <w:sz w:val="22"/>
          <w:szCs w:val="22"/>
        </w:rPr>
      </w:pPr>
    </w:p>
    <w:p w14:paraId="75D30EB7" w14:textId="77777777" w:rsidR="00283209" w:rsidRPr="00BB2DE5" w:rsidRDefault="00283209" w:rsidP="00283209">
      <w:pPr>
        <w:widowControl w:val="0"/>
        <w:autoSpaceDE w:val="0"/>
        <w:autoSpaceDN w:val="0"/>
        <w:adjustRightInd w:val="0"/>
        <w:rPr>
          <w:rFonts w:ascii="Arial" w:hAnsi="Arial" w:cs="Arial"/>
          <w:b/>
          <w:sz w:val="22"/>
          <w:szCs w:val="22"/>
        </w:rPr>
      </w:pPr>
      <w:r w:rsidRPr="00BB2DE5">
        <w:rPr>
          <w:rFonts w:ascii="Arial" w:hAnsi="Arial" w:cs="Arial"/>
          <w:b/>
          <w:sz w:val="22"/>
          <w:szCs w:val="22"/>
        </w:rPr>
        <w:t xml:space="preserve">What language is the letter available? </w:t>
      </w:r>
    </w:p>
    <w:p w14:paraId="3CE88B86" w14:textId="30308A17" w:rsidR="00283209" w:rsidRPr="00417BF7" w:rsidRDefault="00283209" w:rsidP="00283209">
      <w:pPr>
        <w:widowControl w:val="0"/>
        <w:autoSpaceDE w:val="0"/>
        <w:autoSpaceDN w:val="0"/>
        <w:adjustRightInd w:val="0"/>
        <w:rPr>
          <w:rFonts w:ascii="Arial" w:hAnsi="Arial" w:cs="Arial"/>
          <w:sz w:val="20"/>
          <w:szCs w:val="20"/>
        </w:rPr>
      </w:pPr>
      <w:r w:rsidRPr="00417BF7">
        <w:rPr>
          <w:rFonts w:ascii="Arial" w:hAnsi="Arial" w:cs="Arial"/>
          <w:sz w:val="20"/>
          <w:szCs w:val="20"/>
        </w:rPr>
        <w:t>T</w:t>
      </w:r>
      <w:r w:rsidR="00BB3862" w:rsidRPr="00417BF7">
        <w:rPr>
          <w:rFonts w:ascii="Arial" w:hAnsi="Arial" w:cs="Arial"/>
          <w:sz w:val="20"/>
          <w:szCs w:val="20"/>
        </w:rPr>
        <w:t>he what-matters-most letter</w:t>
      </w:r>
      <w:r w:rsidRPr="00417BF7">
        <w:rPr>
          <w:rFonts w:ascii="Arial" w:hAnsi="Arial" w:cs="Arial"/>
          <w:sz w:val="20"/>
          <w:szCs w:val="20"/>
        </w:rPr>
        <w:t xml:space="preserve"> is available in English and many languages like Spanish, Chinese, Tagalog, Vietnamese, Hindi, Urdu and others.</w:t>
      </w:r>
    </w:p>
    <w:p w14:paraId="731E8B4D" w14:textId="77777777" w:rsidR="00283209" w:rsidRPr="00BB2DE5" w:rsidRDefault="00283209" w:rsidP="005E1B04">
      <w:pPr>
        <w:widowControl w:val="0"/>
        <w:autoSpaceDE w:val="0"/>
        <w:autoSpaceDN w:val="0"/>
        <w:adjustRightInd w:val="0"/>
        <w:rPr>
          <w:rFonts w:ascii="Arial" w:hAnsi="Arial" w:cs="Arial"/>
          <w:sz w:val="22"/>
          <w:szCs w:val="22"/>
        </w:rPr>
      </w:pPr>
    </w:p>
    <w:p w14:paraId="4C0802F9" w14:textId="1C2669AA" w:rsidR="005E1B04" w:rsidRPr="00BB2DE5" w:rsidRDefault="008A284A">
      <w:pPr>
        <w:rPr>
          <w:rFonts w:ascii="Arial" w:hAnsi="Arial" w:cs="Arial"/>
          <w:b/>
          <w:sz w:val="22"/>
          <w:szCs w:val="22"/>
        </w:rPr>
      </w:pPr>
      <w:r w:rsidRPr="00BB2DE5">
        <w:rPr>
          <w:rFonts w:ascii="Arial" w:hAnsi="Arial" w:cs="Arial"/>
          <w:b/>
          <w:sz w:val="22"/>
          <w:szCs w:val="22"/>
        </w:rPr>
        <w:t>What is an advance directive</w:t>
      </w:r>
      <w:r w:rsidR="00C75A31" w:rsidRPr="00BB2DE5">
        <w:rPr>
          <w:rFonts w:ascii="Arial" w:hAnsi="Arial" w:cs="Arial"/>
          <w:b/>
          <w:sz w:val="22"/>
          <w:szCs w:val="22"/>
        </w:rPr>
        <w:t xml:space="preserve"> and how is it different from the letter</w:t>
      </w:r>
      <w:r w:rsidR="00F313FF" w:rsidRPr="00BB2DE5">
        <w:rPr>
          <w:rFonts w:ascii="Arial" w:hAnsi="Arial" w:cs="Arial"/>
          <w:b/>
          <w:sz w:val="22"/>
          <w:szCs w:val="22"/>
        </w:rPr>
        <w:t>?</w:t>
      </w:r>
    </w:p>
    <w:p w14:paraId="2F540742" w14:textId="76BD94D3" w:rsidR="00C75A31" w:rsidRPr="00417BF7" w:rsidRDefault="00C75A31" w:rsidP="00C75A31">
      <w:pPr>
        <w:rPr>
          <w:rFonts w:ascii="Arial" w:eastAsia="Times New Roman" w:hAnsi="Arial" w:cs="Arial"/>
          <w:color w:val="444444"/>
          <w:sz w:val="20"/>
          <w:szCs w:val="20"/>
          <w:shd w:val="clear" w:color="auto" w:fill="FFFFFF"/>
        </w:rPr>
      </w:pPr>
      <w:r w:rsidRPr="00417BF7">
        <w:rPr>
          <w:rFonts w:ascii="Arial" w:eastAsia="Times New Roman" w:hAnsi="Arial" w:cs="Arial"/>
          <w:color w:val="444444"/>
          <w:sz w:val="20"/>
          <w:szCs w:val="20"/>
          <w:shd w:val="clear" w:color="auto" w:fill="FFFFFF"/>
        </w:rPr>
        <w:t>The advance directive is a legal document that allow</w:t>
      </w:r>
      <w:r w:rsidR="001B43CA" w:rsidRPr="00417BF7">
        <w:rPr>
          <w:rFonts w:ascii="Arial" w:eastAsia="Times New Roman" w:hAnsi="Arial" w:cs="Arial"/>
          <w:color w:val="444444"/>
          <w:sz w:val="20"/>
          <w:szCs w:val="20"/>
          <w:shd w:val="clear" w:color="auto" w:fill="FFFFFF"/>
        </w:rPr>
        <w:t>s</w:t>
      </w:r>
      <w:r w:rsidRPr="00417BF7">
        <w:rPr>
          <w:rFonts w:ascii="Arial" w:eastAsia="Times New Roman" w:hAnsi="Arial" w:cs="Arial"/>
          <w:color w:val="444444"/>
          <w:sz w:val="20"/>
          <w:szCs w:val="20"/>
          <w:shd w:val="clear" w:color="auto" w:fill="FFFFFF"/>
        </w:rPr>
        <w:t xml:space="preserve"> you to document your decisions about</w:t>
      </w:r>
      <w:bookmarkStart w:id="1" w:name="noreveal"/>
      <w:r w:rsidRPr="00417BF7">
        <w:rPr>
          <w:rFonts w:ascii="Arial" w:eastAsia="Times New Roman" w:hAnsi="Arial" w:cs="Arial"/>
          <w:color w:val="444444"/>
          <w:sz w:val="20"/>
          <w:szCs w:val="20"/>
          <w:shd w:val="clear" w:color="auto" w:fill="FFFFFF"/>
        </w:rPr>
        <w:t xml:space="preserve"> </w:t>
      </w:r>
      <w:hyperlink r:id="rId10" w:history="1">
        <w:r w:rsidRPr="00417BF7">
          <w:rPr>
            <w:rFonts w:ascii="Arial" w:eastAsia="Times New Roman" w:hAnsi="Arial" w:cs="Arial"/>
            <w:color w:val="993366"/>
            <w:sz w:val="20"/>
            <w:szCs w:val="20"/>
            <w:bdr w:val="none" w:sz="0" w:space="0" w:color="auto" w:frame="1"/>
            <w:shd w:val="clear" w:color="auto" w:fill="FFFFFF"/>
          </w:rPr>
          <w:t>end-of-life</w:t>
        </w:r>
      </w:hyperlink>
      <w:bookmarkEnd w:id="1"/>
      <w:r w:rsidRPr="00417BF7">
        <w:rPr>
          <w:rFonts w:ascii="Arial" w:eastAsia="Times New Roman" w:hAnsi="Arial" w:cs="Arial"/>
          <w:color w:val="444444"/>
          <w:sz w:val="20"/>
          <w:szCs w:val="20"/>
          <w:shd w:val="clear" w:color="auto" w:fill="FFFFFF"/>
        </w:rPr>
        <w:t> care ahead of time. The languag</w:t>
      </w:r>
      <w:r w:rsidR="001B43CA" w:rsidRPr="00417BF7">
        <w:rPr>
          <w:rFonts w:ascii="Arial" w:eastAsia="Times New Roman" w:hAnsi="Arial" w:cs="Arial"/>
          <w:color w:val="444444"/>
          <w:sz w:val="20"/>
          <w:szCs w:val="20"/>
          <w:shd w:val="clear" w:color="auto" w:fill="FFFFFF"/>
        </w:rPr>
        <w:t xml:space="preserve">e in advance directives is </w:t>
      </w:r>
      <w:r w:rsidRPr="00417BF7">
        <w:rPr>
          <w:rFonts w:ascii="Arial" w:eastAsia="Times New Roman" w:hAnsi="Arial" w:cs="Arial"/>
          <w:color w:val="444444"/>
          <w:sz w:val="20"/>
          <w:szCs w:val="20"/>
          <w:shd w:val="clear" w:color="auto" w:fill="FFFFFF"/>
        </w:rPr>
        <w:t xml:space="preserve">complicated. In contrast, the what-matters-most </w:t>
      </w:r>
      <w:r w:rsidR="001B43CA" w:rsidRPr="00417BF7">
        <w:rPr>
          <w:rFonts w:ascii="Arial" w:eastAsia="Times New Roman" w:hAnsi="Arial" w:cs="Arial"/>
          <w:color w:val="444444"/>
          <w:sz w:val="20"/>
          <w:szCs w:val="20"/>
          <w:shd w:val="clear" w:color="auto" w:fill="FFFFFF"/>
        </w:rPr>
        <w:t xml:space="preserve">letter is </w:t>
      </w:r>
      <w:r w:rsidR="007A675B" w:rsidRPr="00417BF7">
        <w:rPr>
          <w:rFonts w:ascii="Arial" w:eastAsia="Times New Roman" w:hAnsi="Arial" w:cs="Arial"/>
          <w:color w:val="444444"/>
          <w:sz w:val="20"/>
          <w:szCs w:val="20"/>
          <w:shd w:val="clear" w:color="auto" w:fill="FFFFFF"/>
        </w:rPr>
        <w:t xml:space="preserve">simple and </w:t>
      </w:r>
      <w:r w:rsidR="001B43CA" w:rsidRPr="00417BF7">
        <w:rPr>
          <w:rFonts w:ascii="Arial" w:eastAsia="Times New Roman" w:hAnsi="Arial" w:cs="Arial"/>
          <w:color w:val="444444"/>
          <w:sz w:val="20"/>
          <w:szCs w:val="20"/>
          <w:shd w:val="clear" w:color="auto" w:fill="FFFFFF"/>
        </w:rPr>
        <w:t>covers some</w:t>
      </w:r>
      <w:r w:rsidR="009E24F1" w:rsidRPr="00417BF7">
        <w:rPr>
          <w:rFonts w:ascii="Arial" w:eastAsia="Times New Roman" w:hAnsi="Arial" w:cs="Arial"/>
          <w:color w:val="444444"/>
          <w:sz w:val="20"/>
          <w:szCs w:val="20"/>
          <w:shd w:val="clear" w:color="auto" w:fill="FFFFFF"/>
        </w:rPr>
        <w:t xml:space="preserve"> important </w:t>
      </w:r>
      <w:r w:rsidR="001B43CA" w:rsidRPr="00417BF7">
        <w:rPr>
          <w:rFonts w:ascii="Arial" w:eastAsia="Times New Roman" w:hAnsi="Arial" w:cs="Arial"/>
          <w:color w:val="444444"/>
          <w:sz w:val="20"/>
          <w:szCs w:val="20"/>
          <w:shd w:val="clear" w:color="auto" w:fill="FFFFFF"/>
        </w:rPr>
        <w:t xml:space="preserve">details that are not available in an </w:t>
      </w:r>
      <w:r w:rsidRPr="00417BF7">
        <w:rPr>
          <w:rFonts w:ascii="Arial" w:eastAsia="Times New Roman" w:hAnsi="Arial" w:cs="Arial"/>
          <w:color w:val="444444"/>
          <w:sz w:val="20"/>
          <w:szCs w:val="20"/>
          <w:shd w:val="clear" w:color="auto" w:fill="FFFFFF"/>
        </w:rPr>
        <w:t>advance directive.</w:t>
      </w:r>
    </w:p>
    <w:p w14:paraId="088A38A3" w14:textId="77777777" w:rsidR="00C75A31" w:rsidRPr="00417BF7" w:rsidRDefault="00C75A31" w:rsidP="00C75A31">
      <w:pPr>
        <w:rPr>
          <w:rFonts w:ascii="Arial" w:eastAsia="Times New Roman" w:hAnsi="Arial" w:cs="Arial"/>
          <w:color w:val="444444"/>
          <w:sz w:val="20"/>
          <w:szCs w:val="20"/>
          <w:shd w:val="clear" w:color="auto" w:fill="FFFFFF"/>
        </w:rPr>
      </w:pPr>
    </w:p>
    <w:p w14:paraId="044198F5" w14:textId="592F72C3" w:rsidR="00C75A31" w:rsidRPr="00417BF7" w:rsidRDefault="00C75A31" w:rsidP="00C75A31">
      <w:pPr>
        <w:rPr>
          <w:rFonts w:ascii="Arial" w:eastAsia="Times New Roman" w:hAnsi="Arial" w:cs="Arial"/>
          <w:b/>
          <w:sz w:val="22"/>
          <w:szCs w:val="22"/>
          <w:shd w:val="clear" w:color="auto" w:fill="FFFFFF"/>
        </w:rPr>
      </w:pPr>
      <w:r w:rsidRPr="00417BF7">
        <w:rPr>
          <w:rFonts w:ascii="Arial" w:eastAsia="Times New Roman" w:hAnsi="Arial" w:cs="Arial"/>
          <w:b/>
          <w:sz w:val="22"/>
          <w:szCs w:val="22"/>
          <w:shd w:val="clear" w:color="auto" w:fill="FFFFFF"/>
        </w:rPr>
        <w:t xml:space="preserve">Is the </w:t>
      </w:r>
      <w:r w:rsidR="00064FEB" w:rsidRPr="00417BF7">
        <w:rPr>
          <w:rFonts w:ascii="Arial" w:eastAsia="Times New Roman" w:hAnsi="Arial" w:cs="Arial"/>
          <w:b/>
          <w:sz w:val="22"/>
          <w:szCs w:val="22"/>
          <w:shd w:val="clear" w:color="auto" w:fill="FFFFFF"/>
        </w:rPr>
        <w:t xml:space="preserve">what-matters-most </w:t>
      </w:r>
      <w:r w:rsidRPr="00417BF7">
        <w:rPr>
          <w:rFonts w:ascii="Arial" w:eastAsia="Times New Roman" w:hAnsi="Arial" w:cs="Arial"/>
          <w:b/>
          <w:sz w:val="22"/>
          <w:szCs w:val="22"/>
          <w:shd w:val="clear" w:color="auto" w:fill="FFFFFF"/>
        </w:rPr>
        <w:t>letter legally valid?</w:t>
      </w:r>
    </w:p>
    <w:p w14:paraId="5556CDE2" w14:textId="0E629B54" w:rsidR="00C75A31" w:rsidRPr="00417BF7" w:rsidRDefault="00C75A31" w:rsidP="00C75A31">
      <w:pPr>
        <w:rPr>
          <w:rFonts w:ascii="Arial" w:eastAsia="Times New Roman" w:hAnsi="Arial" w:cs="Arial"/>
          <w:sz w:val="20"/>
          <w:szCs w:val="20"/>
          <w:shd w:val="clear" w:color="auto" w:fill="FFFFFF"/>
        </w:rPr>
      </w:pPr>
      <w:r w:rsidRPr="00417BF7">
        <w:rPr>
          <w:rFonts w:ascii="Arial" w:eastAsia="Times New Roman" w:hAnsi="Arial" w:cs="Arial"/>
          <w:sz w:val="20"/>
          <w:szCs w:val="20"/>
          <w:shd w:val="clear" w:color="auto" w:fill="FFFFFF"/>
        </w:rPr>
        <w:t xml:space="preserve">If you write it and sign it and have it witnessed by two people or if you </w:t>
      </w:r>
      <w:r w:rsidR="00064FEB" w:rsidRPr="00417BF7">
        <w:rPr>
          <w:rFonts w:ascii="Arial" w:eastAsia="Times New Roman" w:hAnsi="Arial" w:cs="Arial"/>
          <w:sz w:val="20"/>
          <w:szCs w:val="20"/>
          <w:shd w:val="clear" w:color="auto" w:fill="FFFFFF"/>
        </w:rPr>
        <w:t xml:space="preserve">have the </w:t>
      </w:r>
      <w:r w:rsidR="0002349D" w:rsidRPr="00417BF7">
        <w:rPr>
          <w:rFonts w:ascii="Arial" w:eastAsia="Times New Roman" w:hAnsi="Arial" w:cs="Arial"/>
          <w:sz w:val="20"/>
          <w:szCs w:val="20"/>
          <w:shd w:val="clear" w:color="auto" w:fill="FFFFFF"/>
        </w:rPr>
        <w:t xml:space="preserve">Notary Public notarize your signature, the letter is </w:t>
      </w:r>
      <w:r w:rsidR="00064FEB" w:rsidRPr="00417BF7">
        <w:rPr>
          <w:rFonts w:ascii="Arial" w:eastAsia="Times New Roman" w:hAnsi="Arial" w:cs="Arial"/>
          <w:sz w:val="20"/>
          <w:szCs w:val="20"/>
          <w:shd w:val="clear" w:color="auto" w:fill="FFFFFF"/>
        </w:rPr>
        <w:t xml:space="preserve">legally valid. </w:t>
      </w:r>
    </w:p>
    <w:p w14:paraId="0C52902A" w14:textId="77777777" w:rsidR="00064FEB" w:rsidRPr="00417BF7" w:rsidRDefault="00064FEB" w:rsidP="00C75A31">
      <w:pPr>
        <w:rPr>
          <w:rFonts w:ascii="Arial" w:eastAsia="Times New Roman" w:hAnsi="Arial" w:cs="Arial"/>
          <w:sz w:val="22"/>
          <w:szCs w:val="22"/>
          <w:shd w:val="clear" w:color="auto" w:fill="FFFFFF"/>
        </w:rPr>
      </w:pPr>
    </w:p>
    <w:p w14:paraId="56714F42" w14:textId="4219B9B0" w:rsidR="00064FEB" w:rsidRPr="00417BF7" w:rsidRDefault="00064FEB" w:rsidP="00C75A31">
      <w:pPr>
        <w:rPr>
          <w:rFonts w:ascii="Arial" w:eastAsia="Times New Roman" w:hAnsi="Arial" w:cs="Arial"/>
          <w:b/>
          <w:sz w:val="22"/>
          <w:szCs w:val="22"/>
          <w:shd w:val="clear" w:color="auto" w:fill="FFFFFF"/>
        </w:rPr>
      </w:pPr>
      <w:r w:rsidRPr="00417BF7">
        <w:rPr>
          <w:rFonts w:ascii="Arial" w:eastAsia="Times New Roman" w:hAnsi="Arial" w:cs="Arial"/>
          <w:b/>
          <w:sz w:val="22"/>
          <w:szCs w:val="22"/>
          <w:shd w:val="clear" w:color="auto" w:fill="FFFFFF"/>
        </w:rPr>
        <w:t>Can I complete both the what-matters-most letter and an advance directive?</w:t>
      </w:r>
    </w:p>
    <w:p w14:paraId="33A2313F" w14:textId="7A95945F" w:rsidR="00064FEB" w:rsidRPr="00417BF7" w:rsidRDefault="00064FEB" w:rsidP="00C75A31">
      <w:pPr>
        <w:rPr>
          <w:rFonts w:ascii="Arial" w:eastAsia="Times New Roman" w:hAnsi="Arial" w:cs="Arial"/>
          <w:sz w:val="20"/>
          <w:szCs w:val="20"/>
        </w:rPr>
      </w:pPr>
      <w:r w:rsidRPr="00417BF7">
        <w:rPr>
          <w:rFonts w:ascii="Arial" w:eastAsia="Times New Roman" w:hAnsi="Arial" w:cs="Arial"/>
          <w:sz w:val="20"/>
          <w:szCs w:val="20"/>
          <w:shd w:val="clear" w:color="auto" w:fill="FFFFFF"/>
        </w:rPr>
        <w:t>Certainly. There is a</w:t>
      </w:r>
      <w:r w:rsidRPr="00417BF7">
        <w:rPr>
          <w:rFonts w:ascii="Arial" w:eastAsia="Times New Roman" w:hAnsi="Arial" w:cs="Arial"/>
          <w:color w:val="444444"/>
          <w:sz w:val="20"/>
          <w:szCs w:val="20"/>
          <w:shd w:val="clear" w:color="auto" w:fill="FFFFFF"/>
        </w:rPr>
        <w:t xml:space="preserve"> </w:t>
      </w:r>
      <w:hyperlink r:id="rId11" w:history="1">
        <w:r w:rsidRPr="00417BF7">
          <w:rPr>
            <w:rStyle w:val="Hyperlink"/>
            <w:rFonts w:ascii="Arial" w:eastAsia="Times New Roman" w:hAnsi="Arial" w:cs="Arial"/>
            <w:sz w:val="20"/>
            <w:szCs w:val="20"/>
            <w:shd w:val="clear" w:color="auto" w:fill="FFFFFF"/>
          </w:rPr>
          <w:t>free online Stanford form</w:t>
        </w:r>
      </w:hyperlink>
      <w:r w:rsidR="00AF4571" w:rsidRPr="00417BF7">
        <w:rPr>
          <w:rFonts w:ascii="Arial" w:eastAsia="Times New Roman" w:hAnsi="Arial" w:cs="Arial"/>
          <w:color w:val="444444"/>
          <w:sz w:val="20"/>
          <w:szCs w:val="20"/>
          <w:shd w:val="clear" w:color="auto" w:fill="FFFFFF"/>
        </w:rPr>
        <w:t>,</w:t>
      </w:r>
      <w:r w:rsidRPr="00417BF7">
        <w:rPr>
          <w:rFonts w:ascii="Arial" w:eastAsia="Times New Roman" w:hAnsi="Arial" w:cs="Arial"/>
          <w:color w:val="444444"/>
          <w:sz w:val="20"/>
          <w:szCs w:val="20"/>
          <w:shd w:val="clear" w:color="auto" w:fill="FFFFFF"/>
        </w:rPr>
        <w:t xml:space="preserve"> </w:t>
      </w:r>
      <w:r w:rsidRPr="00417BF7">
        <w:rPr>
          <w:rFonts w:ascii="Arial" w:eastAsia="Times New Roman" w:hAnsi="Arial" w:cs="Arial"/>
          <w:sz w:val="20"/>
          <w:szCs w:val="20"/>
          <w:shd w:val="clear" w:color="auto" w:fill="FFFFFF"/>
        </w:rPr>
        <w:t>which will ask you some questions. If you an</w:t>
      </w:r>
      <w:r w:rsidR="00AF4571" w:rsidRPr="00417BF7">
        <w:rPr>
          <w:rFonts w:ascii="Arial" w:eastAsia="Times New Roman" w:hAnsi="Arial" w:cs="Arial"/>
          <w:sz w:val="20"/>
          <w:szCs w:val="20"/>
          <w:shd w:val="clear" w:color="auto" w:fill="FFFFFF"/>
        </w:rPr>
        <w:t xml:space="preserve">swer the questions and click “print” it will auto-fill your advance directives and the what-matters-most letter and you can email it or print it and share with your doctor and your family. </w:t>
      </w:r>
      <w:r w:rsidR="000C2303" w:rsidRPr="00417BF7">
        <w:rPr>
          <w:rFonts w:ascii="Arial" w:eastAsia="Times New Roman" w:hAnsi="Arial" w:cs="Arial"/>
          <w:sz w:val="20"/>
          <w:szCs w:val="20"/>
          <w:shd w:val="clear" w:color="auto" w:fill="FFFFFF"/>
        </w:rPr>
        <w:t xml:space="preserve">This tool is also available as a free Stanford App in </w:t>
      </w:r>
      <w:r w:rsidRPr="00417BF7">
        <w:rPr>
          <w:rFonts w:ascii="Arial" w:eastAsia="Times New Roman" w:hAnsi="Arial" w:cs="Arial"/>
          <w:sz w:val="20"/>
          <w:szCs w:val="20"/>
          <w:shd w:val="clear" w:color="auto" w:fill="FFFFFF"/>
        </w:rPr>
        <w:t xml:space="preserve">both the </w:t>
      </w:r>
      <w:hyperlink r:id="rId12" w:history="1">
        <w:r w:rsidRPr="00417BF7">
          <w:rPr>
            <w:rStyle w:val="Hyperlink"/>
            <w:rFonts w:ascii="Arial" w:eastAsia="Times New Roman" w:hAnsi="Arial" w:cs="Arial"/>
            <w:sz w:val="20"/>
            <w:szCs w:val="20"/>
            <w:shd w:val="clear" w:color="auto" w:fill="FFFFFF"/>
          </w:rPr>
          <w:t>Apple AppStore</w:t>
        </w:r>
      </w:hyperlink>
      <w:r w:rsidRPr="00417BF7">
        <w:rPr>
          <w:rFonts w:ascii="Arial" w:eastAsia="Times New Roman" w:hAnsi="Arial" w:cs="Arial"/>
          <w:color w:val="444444"/>
          <w:sz w:val="20"/>
          <w:szCs w:val="20"/>
          <w:shd w:val="clear" w:color="auto" w:fill="FFFFFF"/>
        </w:rPr>
        <w:t xml:space="preserve"> </w:t>
      </w:r>
      <w:r w:rsidRPr="00417BF7">
        <w:rPr>
          <w:rFonts w:ascii="Arial" w:eastAsia="Times New Roman" w:hAnsi="Arial" w:cs="Arial"/>
          <w:sz w:val="20"/>
          <w:szCs w:val="20"/>
          <w:shd w:val="clear" w:color="auto" w:fill="FFFFFF"/>
        </w:rPr>
        <w:t xml:space="preserve">and the </w:t>
      </w:r>
      <w:hyperlink r:id="rId13" w:history="1">
        <w:r w:rsidRPr="00417BF7">
          <w:rPr>
            <w:rStyle w:val="Hyperlink"/>
            <w:rFonts w:ascii="Arial" w:eastAsia="Times New Roman" w:hAnsi="Arial" w:cs="Arial"/>
            <w:sz w:val="20"/>
            <w:szCs w:val="20"/>
            <w:shd w:val="clear" w:color="auto" w:fill="FFFFFF"/>
          </w:rPr>
          <w:t xml:space="preserve">Google </w:t>
        </w:r>
        <w:proofErr w:type="spellStart"/>
        <w:r w:rsidRPr="00417BF7">
          <w:rPr>
            <w:rStyle w:val="Hyperlink"/>
            <w:rFonts w:ascii="Arial" w:eastAsia="Times New Roman" w:hAnsi="Arial" w:cs="Arial"/>
            <w:sz w:val="20"/>
            <w:szCs w:val="20"/>
            <w:shd w:val="clear" w:color="auto" w:fill="FFFFFF"/>
          </w:rPr>
          <w:t>PlayStore</w:t>
        </w:r>
        <w:proofErr w:type="spellEnd"/>
      </w:hyperlink>
      <w:r w:rsidR="000C2303" w:rsidRPr="00417BF7">
        <w:rPr>
          <w:rFonts w:ascii="Arial" w:eastAsia="Times New Roman" w:hAnsi="Arial" w:cs="Arial"/>
          <w:color w:val="444444"/>
          <w:sz w:val="20"/>
          <w:szCs w:val="20"/>
          <w:shd w:val="clear" w:color="auto" w:fill="FFFFFF"/>
        </w:rPr>
        <w:t xml:space="preserve">. </w:t>
      </w:r>
      <w:r w:rsidR="000177EB" w:rsidRPr="00417BF7">
        <w:rPr>
          <w:rFonts w:ascii="Arial" w:eastAsia="Times New Roman" w:hAnsi="Arial" w:cs="Arial"/>
          <w:sz w:val="20"/>
          <w:szCs w:val="20"/>
          <w:shd w:val="clear" w:color="auto" w:fill="FFFFFF"/>
        </w:rPr>
        <w:t xml:space="preserve">We recommend that you complete the what-matters-most letter and advance directive. </w:t>
      </w:r>
    </w:p>
    <w:p w14:paraId="483EB465" w14:textId="732BD83A" w:rsidR="00A211ED" w:rsidRDefault="00A211ED">
      <w:pPr>
        <w:rPr>
          <w:rFonts w:ascii="Arial" w:hAnsi="Arial" w:cs="Arial"/>
          <w:sz w:val="22"/>
          <w:szCs w:val="22"/>
        </w:rPr>
      </w:pPr>
      <w:r>
        <w:rPr>
          <w:rFonts w:ascii="Arial" w:hAnsi="Arial" w:cs="Arial"/>
          <w:sz w:val="22"/>
          <w:szCs w:val="22"/>
        </w:rPr>
        <w:br w:type="page"/>
      </w:r>
    </w:p>
    <w:p w14:paraId="74133017" w14:textId="1B34906B" w:rsidR="00C75A31" w:rsidRPr="00417BF7" w:rsidRDefault="004E57A8" w:rsidP="00417BF7">
      <w:pPr>
        <w:pStyle w:val="Heading1"/>
        <w:tabs>
          <w:tab w:val="left" w:pos="4770"/>
        </w:tabs>
        <w:spacing w:before="0" w:after="120"/>
        <w:rPr>
          <w:rFonts w:ascii="Arial" w:hAnsi="Arial"/>
          <w:b w:val="0"/>
          <w:bCs w:val="0"/>
          <w:noProof/>
          <w:color w:val="auto"/>
          <w:sz w:val="26"/>
          <w:szCs w:val="26"/>
        </w:rPr>
      </w:pPr>
      <w:r w:rsidRPr="00417BF7">
        <w:rPr>
          <w:rFonts w:ascii="Arial" w:hAnsi="Arial"/>
          <w:b w:val="0"/>
          <w:bCs w:val="0"/>
          <w:noProof/>
          <w:color w:val="auto"/>
          <w:sz w:val="26"/>
          <w:szCs w:val="26"/>
        </w:rPr>
        <w:lastRenderedPageBreak/>
        <w:t xml:space="preserve">Some important </w:t>
      </w:r>
      <w:r w:rsidR="00A211ED" w:rsidRPr="00417BF7">
        <w:rPr>
          <w:rFonts w:ascii="Arial" w:hAnsi="Arial"/>
          <w:b w:val="0"/>
          <w:bCs w:val="0"/>
          <w:noProof/>
          <w:color w:val="auto"/>
          <w:sz w:val="26"/>
          <w:szCs w:val="26"/>
        </w:rPr>
        <w:t>terms</w:t>
      </w:r>
      <w:r w:rsidR="004A1851" w:rsidRPr="00417BF7">
        <w:rPr>
          <w:rFonts w:ascii="Arial" w:hAnsi="Arial"/>
          <w:b w:val="0"/>
          <w:bCs w:val="0"/>
          <w:noProof/>
          <w:color w:val="auto"/>
          <w:sz w:val="26"/>
          <w:szCs w:val="26"/>
        </w:rPr>
        <w:t xml:space="preserve"> and mean</w:t>
      </w:r>
      <w:r w:rsidRPr="00417BF7">
        <w:rPr>
          <w:rFonts w:ascii="Arial" w:hAnsi="Arial"/>
          <w:b w:val="0"/>
          <w:bCs w:val="0"/>
          <w:noProof/>
          <w:color w:val="auto"/>
          <w:sz w:val="26"/>
          <w:szCs w:val="26"/>
        </w:rPr>
        <w:t>ings</w:t>
      </w:r>
      <w:r w:rsidR="00A211ED" w:rsidRPr="00417BF7">
        <w:rPr>
          <w:rFonts w:ascii="Arial" w:hAnsi="Arial"/>
          <w:b w:val="0"/>
          <w:bCs w:val="0"/>
          <w:noProof/>
          <w:color w:val="auto"/>
          <w:sz w:val="26"/>
          <w:szCs w:val="26"/>
        </w:rPr>
        <w:t>:</w:t>
      </w:r>
    </w:p>
    <w:p w14:paraId="05EA19FB" w14:textId="77777777" w:rsidR="002D455F" w:rsidRDefault="002D455F">
      <w:pPr>
        <w:rPr>
          <w:rFonts w:ascii="Arial" w:hAnsi="Arial" w:cs="Arial"/>
          <w:b/>
          <w:sz w:val="22"/>
          <w:szCs w:val="22"/>
        </w:rPr>
      </w:pPr>
    </w:p>
    <w:p w14:paraId="4E90BD60" w14:textId="741C189F" w:rsidR="0082738B" w:rsidRPr="00417BF7" w:rsidRDefault="0082738B" w:rsidP="0082738B">
      <w:pPr>
        <w:widowControl w:val="0"/>
        <w:autoSpaceDE w:val="0"/>
        <w:autoSpaceDN w:val="0"/>
        <w:adjustRightInd w:val="0"/>
        <w:rPr>
          <w:rFonts w:ascii="Arial" w:hAnsi="Arial" w:cs="Arial"/>
          <w:sz w:val="20"/>
          <w:szCs w:val="20"/>
        </w:rPr>
      </w:pPr>
      <w:r w:rsidRPr="0082738B">
        <w:rPr>
          <w:rFonts w:ascii="Arial" w:hAnsi="Arial" w:cs="Arial"/>
          <w:b/>
          <w:sz w:val="22"/>
          <w:szCs w:val="22"/>
        </w:rPr>
        <w:t>Cardiopulmonary resuscitation (CPR)</w:t>
      </w:r>
      <w:r w:rsidRPr="0082738B">
        <w:rPr>
          <w:rFonts w:ascii="Arial" w:hAnsi="Arial" w:cs="Arial"/>
          <w:sz w:val="22"/>
          <w:szCs w:val="22"/>
        </w:rPr>
        <w:t xml:space="preserve"> – </w:t>
      </w:r>
      <w:r w:rsidRPr="00417BF7">
        <w:rPr>
          <w:rFonts w:ascii="Arial" w:hAnsi="Arial" w:cs="Arial"/>
          <w:sz w:val="20"/>
          <w:szCs w:val="20"/>
        </w:rPr>
        <w:t>If a person’s heart stops or if that person stops breathing and the person has not indicated he or she does not want CPR, health care professionals usually try to revive him or her using CPR. In most cases when people have a terminal illness this is not successful. (You do</w:t>
      </w:r>
    </w:p>
    <w:p w14:paraId="21BDF6A6" w14:textId="77777777" w:rsidR="0082738B" w:rsidRPr="00417BF7" w:rsidRDefault="0082738B" w:rsidP="0082738B">
      <w:pPr>
        <w:widowControl w:val="0"/>
        <w:autoSpaceDE w:val="0"/>
        <w:autoSpaceDN w:val="0"/>
        <w:adjustRightInd w:val="0"/>
        <w:rPr>
          <w:rFonts w:ascii="Arial" w:hAnsi="Arial" w:cs="Arial"/>
          <w:sz w:val="20"/>
          <w:szCs w:val="20"/>
        </w:rPr>
      </w:pPr>
      <w:r w:rsidRPr="00417BF7">
        <w:rPr>
          <w:rFonts w:ascii="Arial" w:hAnsi="Arial" w:cs="Arial"/>
          <w:sz w:val="20"/>
          <w:szCs w:val="20"/>
        </w:rPr>
        <w:t>not need to have an advance directive to request a do-not-resuscitate order.)</w:t>
      </w:r>
    </w:p>
    <w:p w14:paraId="7AB150D8" w14:textId="77777777" w:rsidR="0082738B" w:rsidRPr="0082738B" w:rsidRDefault="0082738B" w:rsidP="0082738B">
      <w:pPr>
        <w:widowControl w:val="0"/>
        <w:autoSpaceDE w:val="0"/>
        <w:autoSpaceDN w:val="0"/>
        <w:adjustRightInd w:val="0"/>
        <w:rPr>
          <w:rFonts w:ascii="Arial" w:hAnsi="Arial" w:cs="Arial"/>
          <w:sz w:val="22"/>
          <w:szCs w:val="22"/>
        </w:rPr>
      </w:pPr>
    </w:p>
    <w:p w14:paraId="12851448" w14:textId="3CB41A8A" w:rsidR="0082738B" w:rsidRPr="00417BF7" w:rsidRDefault="0082738B" w:rsidP="0082738B">
      <w:pPr>
        <w:widowControl w:val="0"/>
        <w:autoSpaceDE w:val="0"/>
        <w:autoSpaceDN w:val="0"/>
        <w:adjustRightInd w:val="0"/>
        <w:rPr>
          <w:rFonts w:ascii="Arial" w:hAnsi="Arial" w:cs="Arial"/>
          <w:sz w:val="20"/>
          <w:szCs w:val="20"/>
        </w:rPr>
      </w:pPr>
      <w:r w:rsidRPr="0082738B">
        <w:rPr>
          <w:rFonts w:ascii="Arial" w:hAnsi="Arial" w:cs="Arial"/>
          <w:b/>
          <w:sz w:val="22"/>
          <w:szCs w:val="22"/>
        </w:rPr>
        <w:t>Artificial breathing</w:t>
      </w:r>
      <w:r w:rsidRPr="0082738B">
        <w:rPr>
          <w:rFonts w:ascii="Arial" w:hAnsi="Arial" w:cs="Arial"/>
          <w:sz w:val="22"/>
          <w:szCs w:val="22"/>
        </w:rPr>
        <w:t xml:space="preserve"> – </w:t>
      </w:r>
      <w:r w:rsidRPr="00417BF7">
        <w:rPr>
          <w:rFonts w:ascii="Arial" w:hAnsi="Arial" w:cs="Arial"/>
          <w:sz w:val="20"/>
          <w:szCs w:val="20"/>
        </w:rPr>
        <w:t xml:space="preserve">If your lungs stop working properly, your breathing can be continued using a machine called a ventilator. A ventilator is a machine that pumps air into a person’s lungs through a tube in the person’s mouth or nose that goes down the throat. The machine breathes for a person when he or she cannot. </w:t>
      </w:r>
    </w:p>
    <w:p w14:paraId="613DF000" w14:textId="77777777" w:rsidR="0082738B" w:rsidRPr="0082738B" w:rsidRDefault="0082738B" w:rsidP="0082738B">
      <w:pPr>
        <w:widowControl w:val="0"/>
        <w:autoSpaceDE w:val="0"/>
        <w:autoSpaceDN w:val="0"/>
        <w:adjustRightInd w:val="0"/>
        <w:rPr>
          <w:rFonts w:ascii="Arial" w:hAnsi="Arial" w:cs="Arial"/>
          <w:sz w:val="22"/>
          <w:szCs w:val="22"/>
        </w:rPr>
      </w:pPr>
    </w:p>
    <w:p w14:paraId="7C80F524" w14:textId="57153551" w:rsidR="0082738B" w:rsidRPr="00417BF7" w:rsidRDefault="0082738B" w:rsidP="0082738B">
      <w:pPr>
        <w:widowControl w:val="0"/>
        <w:autoSpaceDE w:val="0"/>
        <w:autoSpaceDN w:val="0"/>
        <w:adjustRightInd w:val="0"/>
        <w:rPr>
          <w:rFonts w:ascii="Arial" w:hAnsi="Arial" w:cs="Arial"/>
          <w:b/>
          <w:sz w:val="20"/>
          <w:szCs w:val="20"/>
        </w:rPr>
      </w:pPr>
      <w:r w:rsidRPr="0082738B">
        <w:rPr>
          <w:rFonts w:ascii="Arial" w:hAnsi="Arial" w:cs="Arial"/>
          <w:b/>
          <w:sz w:val="22"/>
          <w:szCs w:val="22"/>
        </w:rPr>
        <w:t>Artificial feeding</w:t>
      </w:r>
      <w:r w:rsidRPr="0082738B">
        <w:rPr>
          <w:rFonts w:ascii="Arial" w:hAnsi="Arial" w:cs="Arial"/>
          <w:sz w:val="22"/>
          <w:szCs w:val="22"/>
        </w:rPr>
        <w:t xml:space="preserve"> – </w:t>
      </w:r>
      <w:r w:rsidRPr="00417BF7">
        <w:rPr>
          <w:rFonts w:ascii="Arial" w:hAnsi="Arial" w:cs="Arial"/>
          <w:sz w:val="20"/>
          <w:szCs w:val="20"/>
        </w:rPr>
        <w:t xml:space="preserve">There are various methods to feed people who can no longer eat, including inserting a tube into the stomach through a person’s nose or through the abdominal wall to bring food and fluids. </w:t>
      </w:r>
    </w:p>
    <w:p w14:paraId="7A495618" w14:textId="77777777" w:rsidR="0082738B" w:rsidRDefault="0082738B" w:rsidP="002D455F">
      <w:pPr>
        <w:rPr>
          <w:rFonts w:ascii="Arial" w:hAnsi="Arial" w:cs="Arial"/>
          <w:b/>
          <w:sz w:val="22"/>
          <w:szCs w:val="22"/>
        </w:rPr>
      </w:pPr>
    </w:p>
    <w:p w14:paraId="5B2ED561" w14:textId="519F2718" w:rsidR="0076222E" w:rsidRDefault="004A1851" w:rsidP="002D455F">
      <w:pPr>
        <w:rPr>
          <w:rFonts w:ascii="Arial" w:hAnsi="Arial" w:cs="Arial"/>
          <w:sz w:val="22"/>
          <w:szCs w:val="22"/>
        </w:rPr>
      </w:pPr>
      <w:r>
        <w:rPr>
          <w:rFonts w:ascii="Arial" w:hAnsi="Arial" w:cs="Arial"/>
          <w:b/>
          <w:sz w:val="22"/>
          <w:szCs w:val="22"/>
        </w:rPr>
        <w:t xml:space="preserve">Dialysis: </w:t>
      </w:r>
      <w:r w:rsidRPr="00417BF7">
        <w:rPr>
          <w:rFonts w:ascii="Arial" w:hAnsi="Arial" w:cs="Arial"/>
          <w:sz w:val="20"/>
          <w:szCs w:val="20"/>
        </w:rPr>
        <w:t>If your kidneys stop working properly, your blood can be cleaned using a dialyses machine. The dialyses machine does the</w:t>
      </w:r>
      <w:r w:rsidR="00901FEC" w:rsidRPr="00417BF7">
        <w:rPr>
          <w:rFonts w:ascii="Arial" w:hAnsi="Arial" w:cs="Arial"/>
          <w:sz w:val="20"/>
          <w:szCs w:val="20"/>
        </w:rPr>
        <w:t xml:space="preserve"> work of your kidneys. Mos</w:t>
      </w:r>
      <w:r w:rsidRPr="00417BF7">
        <w:rPr>
          <w:rFonts w:ascii="Arial" w:hAnsi="Arial" w:cs="Arial"/>
          <w:sz w:val="20"/>
          <w:szCs w:val="20"/>
        </w:rPr>
        <w:t xml:space="preserve">t people have to </w:t>
      </w:r>
      <w:r w:rsidR="00901FEC" w:rsidRPr="00417BF7">
        <w:rPr>
          <w:rFonts w:ascii="Arial" w:hAnsi="Arial" w:cs="Arial"/>
          <w:sz w:val="20"/>
          <w:szCs w:val="20"/>
        </w:rPr>
        <w:t xml:space="preserve">go to a dialyses center and be </w:t>
      </w:r>
      <w:r w:rsidR="00466A07" w:rsidRPr="00417BF7">
        <w:rPr>
          <w:rFonts w:ascii="Arial" w:hAnsi="Arial" w:cs="Arial"/>
          <w:sz w:val="20"/>
          <w:szCs w:val="20"/>
        </w:rPr>
        <w:t>dialyzed</w:t>
      </w:r>
      <w:r w:rsidR="00901FEC" w:rsidRPr="00417BF7">
        <w:rPr>
          <w:rFonts w:ascii="Arial" w:hAnsi="Arial" w:cs="Arial"/>
          <w:sz w:val="20"/>
          <w:szCs w:val="20"/>
        </w:rPr>
        <w:t xml:space="preserve"> three times a week.</w:t>
      </w:r>
      <w:r w:rsidR="00901FEC">
        <w:rPr>
          <w:rFonts w:ascii="Arial" w:hAnsi="Arial" w:cs="Arial"/>
          <w:sz w:val="22"/>
          <w:szCs w:val="22"/>
        </w:rPr>
        <w:t xml:space="preserve"> </w:t>
      </w:r>
    </w:p>
    <w:p w14:paraId="5B691F57" w14:textId="77777777" w:rsidR="004A1851" w:rsidRDefault="004A1851" w:rsidP="002D455F">
      <w:pPr>
        <w:rPr>
          <w:rFonts w:ascii="Arial" w:hAnsi="Arial" w:cs="Arial"/>
          <w:b/>
          <w:sz w:val="22"/>
          <w:szCs w:val="22"/>
        </w:rPr>
      </w:pPr>
    </w:p>
    <w:p w14:paraId="2EBCCDE5" w14:textId="0A28C96B" w:rsidR="0076222E" w:rsidRPr="00417BF7" w:rsidRDefault="0076222E" w:rsidP="0076222E">
      <w:pPr>
        <w:rPr>
          <w:rFonts w:ascii="Arial" w:hAnsi="Arial" w:cs="Arial"/>
          <w:sz w:val="20"/>
          <w:szCs w:val="20"/>
        </w:rPr>
      </w:pPr>
      <w:r w:rsidRPr="0076222E">
        <w:rPr>
          <w:rFonts w:ascii="Arial" w:hAnsi="Arial" w:cs="Arial"/>
          <w:b/>
          <w:sz w:val="22"/>
          <w:szCs w:val="22"/>
        </w:rPr>
        <w:t xml:space="preserve">A proxy </w:t>
      </w:r>
      <w:r w:rsidRPr="00417BF7">
        <w:rPr>
          <w:rFonts w:ascii="Arial" w:hAnsi="Arial" w:cs="Arial"/>
          <w:sz w:val="20"/>
          <w:szCs w:val="20"/>
        </w:rPr>
        <w:t>is someone you choose to "stand in" for you to make medical decisions if you become unable to make decisions for yourself.</w:t>
      </w:r>
      <w:r w:rsidR="004462C2" w:rsidRPr="00417BF7">
        <w:rPr>
          <w:rFonts w:ascii="Arial" w:hAnsi="Arial" w:cs="Arial"/>
          <w:sz w:val="20"/>
          <w:szCs w:val="20"/>
        </w:rPr>
        <w:t xml:space="preserve"> You can name you</w:t>
      </w:r>
      <w:r w:rsidR="00D46593" w:rsidRPr="00417BF7">
        <w:rPr>
          <w:rFonts w:ascii="Arial" w:hAnsi="Arial" w:cs="Arial"/>
          <w:sz w:val="20"/>
          <w:szCs w:val="20"/>
        </w:rPr>
        <w:t>r proxy decision makers in the What-Matters-M</w:t>
      </w:r>
      <w:r w:rsidR="004462C2" w:rsidRPr="00417BF7">
        <w:rPr>
          <w:rFonts w:ascii="Arial" w:hAnsi="Arial" w:cs="Arial"/>
          <w:sz w:val="20"/>
          <w:szCs w:val="20"/>
        </w:rPr>
        <w:t>ost letter and in your advance directives. If you do not name someone</w:t>
      </w:r>
      <w:r w:rsidR="00D46593" w:rsidRPr="00417BF7">
        <w:rPr>
          <w:rFonts w:ascii="Arial" w:hAnsi="Arial" w:cs="Arial"/>
          <w:sz w:val="20"/>
          <w:szCs w:val="20"/>
        </w:rPr>
        <w:t>, then your healthcare team</w:t>
      </w:r>
      <w:r w:rsidR="004462C2" w:rsidRPr="00417BF7">
        <w:rPr>
          <w:rFonts w:ascii="Arial" w:hAnsi="Arial" w:cs="Arial"/>
          <w:sz w:val="20"/>
          <w:szCs w:val="20"/>
        </w:rPr>
        <w:t xml:space="preserve"> will choose a proxy for you</w:t>
      </w:r>
      <w:r w:rsidR="00D46593" w:rsidRPr="00417BF7">
        <w:rPr>
          <w:rFonts w:ascii="Arial" w:hAnsi="Arial" w:cs="Arial"/>
          <w:sz w:val="20"/>
          <w:szCs w:val="20"/>
        </w:rPr>
        <w:t>,</w:t>
      </w:r>
      <w:r w:rsidR="004462C2" w:rsidRPr="00417BF7">
        <w:rPr>
          <w:rFonts w:ascii="Arial" w:hAnsi="Arial" w:cs="Arial"/>
          <w:sz w:val="20"/>
          <w:szCs w:val="20"/>
        </w:rPr>
        <w:t xml:space="preserve"> based on the regulations on the state you live in. It is very important that you tell your proxy about what matters most to you and help them understand your values and preferences</w:t>
      </w:r>
      <w:r w:rsidR="00A2769F" w:rsidRPr="00417BF7">
        <w:rPr>
          <w:rFonts w:ascii="Arial" w:hAnsi="Arial" w:cs="Arial"/>
          <w:sz w:val="20"/>
          <w:szCs w:val="20"/>
        </w:rPr>
        <w:t xml:space="preserve">. This way, your proxy </w:t>
      </w:r>
      <w:r w:rsidR="004462C2" w:rsidRPr="00417BF7">
        <w:rPr>
          <w:rFonts w:ascii="Arial" w:hAnsi="Arial" w:cs="Arial"/>
          <w:sz w:val="20"/>
          <w:szCs w:val="20"/>
        </w:rPr>
        <w:t xml:space="preserve">can make decisions for you </w:t>
      </w:r>
      <w:r w:rsidR="00A2769F" w:rsidRPr="00417BF7">
        <w:rPr>
          <w:rFonts w:ascii="Arial" w:hAnsi="Arial" w:cs="Arial"/>
          <w:sz w:val="20"/>
          <w:szCs w:val="20"/>
        </w:rPr>
        <w:t xml:space="preserve">guided by your wishes </w:t>
      </w:r>
      <w:r w:rsidR="004462C2" w:rsidRPr="00417BF7">
        <w:rPr>
          <w:rFonts w:ascii="Arial" w:hAnsi="Arial" w:cs="Arial"/>
          <w:sz w:val="20"/>
          <w:szCs w:val="20"/>
        </w:rPr>
        <w:t>when you are not able to mak</w:t>
      </w:r>
      <w:r w:rsidR="008650AD" w:rsidRPr="00417BF7">
        <w:rPr>
          <w:rFonts w:ascii="Arial" w:hAnsi="Arial" w:cs="Arial"/>
          <w:sz w:val="20"/>
          <w:szCs w:val="20"/>
        </w:rPr>
        <w:t>e decisions for your</w:t>
      </w:r>
      <w:r w:rsidR="004E57A8" w:rsidRPr="00417BF7">
        <w:rPr>
          <w:rFonts w:ascii="Arial" w:hAnsi="Arial" w:cs="Arial"/>
          <w:sz w:val="20"/>
          <w:szCs w:val="20"/>
        </w:rPr>
        <w:t>self. The What-Matters-M</w:t>
      </w:r>
      <w:r w:rsidR="004462C2" w:rsidRPr="00417BF7">
        <w:rPr>
          <w:rFonts w:ascii="Arial" w:hAnsi="Arial" w:cs="Arial"/>
          <w:sz w:val="20"/>
          <w:szCs w:val="20"/>
        </w:rPr>
        <w:t>ost letter helps y</w:t>
      </w:r>
      <w:r w:rsidR="0062556C" w:rsidRPr="00417BF7">
        <w:rPr>
          <w:rFonts w:ascii="Arial" w:hAnsi="Arial" w:cs="Arial"/>
          <w:sz w:val="20"/>
          <w:szCs w:val="20"/>
        </w:rPr>
        <w:t>ou describe your values to yo</w:t>
      </w:r>
      <w:r w:rsidR="00E27C25" w:rsidRPr="00417BF7">
        <w:rPr>
          <w:rFonts w:ascii="Arial" w:hAnsi="Arial" w:cs="Arial"/>
          <w:sz w:val="20"/>
          <w:szCs w:val="20"/>
        </w:rPr>
        <w:t>ur proxy</w:t>
      </w:r>
      <w:r w:rsidR="004462C2" w:rsidRPr="00417BF7">
        <w:rPr>
          <w:rFonts w:ascii="Arial" w:hAnsi="Arial" w:cs="Arial"/>
          <w:sz w:val="20"/>
          <w:szCs w:val="20"/>
        </w:rPr>
        <w:t xml:space="preserve">. </w:t>
      </w:r>
    </w:p>
    <w:p w14:paraId="1C33A262" w14:textId="77777777" w:rsidR="0076222E" w:rsidRDefault="0076222E" w:rsidP="002D455F">
      <w:pPr>
        <w:rPr>
          <w:rFonts w:ascii="Arial" w:hAnsi="Arial" w:cs="Arial"/>
          <w:b/>
          <w:sz w:val="22"/>
          <w:szCs w:val="22"/>
        </w:rPr>
      </w:pPr>
    </w:p>
    <w:p w14:paraId="786D05E2" w14:textId="632998F9" w:rsidR="002D455F" w:rsidRPr="00417BF7" w:rsidRDefault="002D455F" w:rsidP="002D455F">
      <w:pPr>
        <w:rPr>
          <w:rFonts w:ascii="Arial" w:hAnsi="Arial" w:cs="Arial"/>
          <w:sz w:val="20"/>
          <w:szCs w:val="20"/>
        </w:rPr>
      </w:pPr>
      <w:r>
        <w:rPr>
          <w:rFonts w:ascii="Arial" w:hAnsi="Arial" w:cs="Arial"/>
          <w:b/>
          <w:sz w:val="22"/>
          <w:szCs w:val="22"/>
        </w:rPr>
        <w:t xml:space="preserve">Palliative care: </w:t>
      </w:r>
      <w:r w:rsidRPr="00417BF7">
        <w:rPr>
          <w:rFonts w:ascii="Arial" w:hAnsi="Arial" w:cs="Arial"/>
          <w:sz w:val="20"/>
          <w:szCs w:val="20"/>
        </w:rPr>
        <w:t>Palliative care is treatment that focuses on relieving or reducing symptoms of a</w:t>
      </w:r>
    </w:p>
    <w:p w14:paraId="00F36F1B" w14:textId="0E04FCEE" w:rsidR="002D455F" w:rsidRPr="00417BF7" w:rsidRDefault="00466A07" w:rsidP="002D455F">
      <w:pPr>
        <w:rPr>
          <w:rFonts w:ascii="Arial" w:hAnsi="Arial" w:cs="Arial"/>
          <w:sz w:val="20"/>
          <w:szCs w:val="20"/>
        </w:rPr>
      </w:pPr>
      <w:r w:rsidRPr="00417BF7">
        <w:rPr>
          <w:rFonts w:ascii="Arial" w:hAnsi="Arial" w:cs="Arial"/>
          <w:sz w:val="20"/>
          <w:szCs w:val="20"/>
        </w:rPr>
        <w:t>Disease</w:t>
      </w:r>
      <w:r w:rsidR="002D455F" w:rsidRPr="00417BF7">
        <w:rPr>
          <w:rFonts w:ascii="Arial" w:hAnsi="Arial" w:cs="Arial"/>
          <w:sz w:val="20"/>
          <w:szCs w:val="20"/>
        </w:rPr>
        <w:t xml:space="preserve">. Your doctor can work with you to make a plan to manage your symptoms, so that you get relief from the problems associated with those symptoms. You can receive both palliative care as well as treatment that are focused on controlling diseases like cancer, heart failure, </w:t>
      </w:r>
      <w:r w:rsidR="00C80F46" w:rsidRPr="00417BF7">
        <w:rPr>
          <w:rFonts w:ascii="Arial" w:hAnsi="Arial" w:cs="Arial"/>
          <w:sz w:val="20"/>
          <w:szCs w:val="20"/>
        </w:rPr>
        <w:t xml:space="preserve">dementia, ALS and others. </w:t>
      </w:r>
    </w:p>
    <w:p w14:paraId="1F28C87C" w14:textId="77777777" w:rsidR="00A211ED" w:rsidRDefault="00A211ED">
      <w:pPr>
        <w:rPr>
          <w:rFonts w:ascii="Arial" w:hAnsi="Arial" w:cs="Arial"/>
          <w:sz w:val="22"/>
          <w:szCs w:val="22"/>
        </w:rPr>
      </w:pPr>
    </w:p>
    <w:p w14:paraId="694F104E" w14:textId="175F2926" w:rsidR="0076222E" w:rsidRPr="00417BF7" w:rsidRDefault="0076222E" w:rsidP="0076222E">
      <w:pPr>
        <w:rPr>
          <w:rFonts w:ascii="Arial" w:hAnsi="Arial" w:cs="Arial"/>
          <w:sz w:val="20"/>
          <w:szCs w:val="20"/>
        </w:rPr>
      </w:pPr>
      <w:r w:rsidRPr="0076222E">
        <w:rPr>
          <w:rFonts w:ascii="Arial" w:hAnsi="Arial" w:cs="Arial"/>
          <w:b/>
          <w:sz w:val="22"/>
          <w:szCs w:val="22"/>
        </w:rPr>
        <w:t>Hospice care</w:t>
      </w:r>
      <w:r w:rsidRPr="0076222E">
        <w:rPr>
          <w:rFonts w:ascii="Arial" w:hAnsi="Arial" w:cs="Arial"/>
          <w:sz w:val="22"/>
          <w:szCs w:val="22"/>
        </w:rPr>
        <w:t xml:space="preserve"> </w:t>
      </w:r>
      <w:r w:rsidRPr="00417BF7">
        <w:rPr>
          <w:rFonts w:ascii="Arial" w:hAnsi="Arial" w:cs="Arial"/>
          <w:sz w:val="20"/>
          <w:szCs w:val="20"/>
        </w:rPr>
        <w:t>is a type of care provided to a terminally ill patient. Hospice care focuses on enhancing the dying person’s quality of life rather than trying to prolong the dying process. Hospice care is</w:t>
      </w:r>
      <w:r w:rsidR="00E27C25" w:rsidRPr="00417BF7">
        <w:rPr>
          <w:rFonts w:ascii="Arial" w:hAnsi="Arial" w:cs="Arial"/>
          <w:sz w:val="20"/>
          <w:szCs w:val="20"/>
        </w:rPr>
        <w:t xml:space="preserve"> usually</w:t>
      </w:r>
      <w:r w:rsidRPr="00417BF7">
        <w:rPr>
          <w:rFonts w:ascii="Arial" w:hAnsi="Arial" w:cs="Arial"/>
          <w:sz w:val="20"/>
          <w:szCs w:val="20"/>
        </w:rPr>
        <w:t xml:space="preserve"> provided in the home, but also can be provided in a hospital or nursing home.</w:t>
      </w:r>
    </w:p>
    <w:p w14:paraId="567607D7" w14:textId="77777777" w:rsidR="00D15547" w:rsidRPr="00417BF7" w:rsidRDefault="00D15547" w:rsidP="0076222E">
      <w:pPr>
        <w:rPr>
          <w:rFonts w:ascii="Arial" w:hAnsi="Arial" w:cs="Arial"/>
          <w:sz w:val="20"/>
          <w:szCs w:val="20"/>
        </w:rPr>
      </w:pPr>
    </w:p>
    <w:p w14:paraId="0917B18E" w14:textId="77777777" w:rsidR="00D15547" w:rsidRPr="00417BF7" w:rsidRDefault="00D15547" w:rsidP="0076222E">
      <w:pPr>
        <w:rPr>
          <w:rFonts w:ascii="Arial" w:hAnsi="Arial" w:cs="Arial"/>
          <w:sz w:val="20"/>
          <w:szCs w:val="20"/>
        </w:rPr>
      </w:pPr>
    </w:p>
    <w:p w14:paraId="55D702AB" w14:textId="77777777" w:rsidR="00743217" w:rsidRPr="00417BF7" w:rsidRDefault="00D15547" w:rsidP="00743217">
      <w:pPr>
        <w:ind w:left="720"/>
        <w:rPr>
          <w:rFonts w:ascii="Arial" w:hAnsi="Arial" w:cs="Arial"/>
          <w:i/>
          <w:iCs/>
          <w:sz w:val="20"/>
          <w:szCs w:val="20"/>
        </w:rPr>
      </w:pPr>
      <w:r w:rsidRPr="00417BF7">
        <w:rPr>
          <w:rFonts w:ascii="Arial" w:hAnsi="Arial" w:cs="Arial"/>
          <w:sz w:val="20"/>
          <w:szCs w:val="20"/>
        </w:rPr>
        <w:t xml:space="preserve">Source: </w:t>
      </w:r>
      <w:r w:rsidR="00743217" w:rsidRPr="00417BF7">
        <w:rPr>
          <w:rFonts w:ascii="Arial" w:hAnsi="Arial" w:cs="Arial"/>
          <w:i/>
          <w:iCs/>
          <w:sz w:val="20"/>
          <w:szCs w:val="20"/>
        </w:rPr>
        <w:t>Adapted with permission from JAMA Patient Page: Decisions About End-of-Life Care. JAMA</w:t>
      </w:r>
      <w:r w:rsidR="00743217" w:rsidRPr="00417BF7">
        <w:rPr>
          <w:rFonts w:ascii="Arial" w:hAnsi="Arial" w:cs="Arial"/>
          <w:sz w:val="20"/>
          <w:szCs w:val="20"/>
        </w:rPr>
        <w:t>. 2000;284(19):2550</w:t>
      </w:r>
    </w:p>
    <w:p w14:paraId="6D033E05" w14:textId="6DA45ED5" w:rsidR="00D15547" w:rsidRPr="00417BF7" w:rsidRDefault="00D15547" w:rsidP="0076222E">
      <w:pPr>
        <w:rPr>
          <w:rFonts w:ascii="Arial" w:hAnsi="Arial" w:cs="Arial"/>
          <w:sz w:val="20"/>
          <w:szCs w:val="20"/>
        </w:rPr>
      </w:pPr>
    </w:p>
    <w:sectPr w:rsidR="00D15547" w:rsidRPr="00417BF7" w:rsidSect="001B43C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A24A" w14:textId="77777777" w:rsidR="000157C2" w:rsidRDefault="000157C2" w:rsidP="00417BF7">
      <w:r>
        <w:separator/>
      </w:r>
    </w:p>
  </w:endnote>
  <w:endnote w:type="continuationSeparator" w:id="0">
    <w:p w14:paraId="7080A466" w14:textId="77777777" w:rsidR="000157C2" w:rsidRDefault="000157C2" w:rsidP="0041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00DF" w14:textId="77777777" w:rsidR="000157C2" w:rsidRDefault="000157C2" w:rsidP="00417BF7">
      <w:r>
        <w:separator/>
      </w:r>
    </w:p>
  </w:footnote>
  <w:footnote w:type="continuationSeparator" w:id="0">
    <w:p w14:paraId="3E6F7340" w14:textId="77777777" w:rsidR="000157C2" w:rsidRDefault="000157C2" w:rsidP="0041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D822" w14:textId="53C204EC" w:rsidR="00417BF7" w:rsidRDefault="00417BF7">
    <w:pPr>
      <w:pStyle w:val="Header"/>
    </w:pPr>
    <w:r>
      <w:rPr>
        <w:noProof/>
      </w:rPr>
      <w:drawing>
        <wp:inline distT="0" distB="0" distL="0" distR="0" wp14:anchorId="5543C26D" wp14:editId="601C1E41">
          <wp:extent cx="6858000" cy="682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203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0C"/>
    <w:rsid w:val="000157C2"/>
    <w:rsid w:val="000177EB"/>
    <w:rsid w:val="0002349D"/>
    <w:rsid w:val="00064FEB"/>
    <w:rsid w:val="000C2303"/>
    <w:rsid w:val="0011352C"/>
    <w:rsid w:val="00135C6C"/>
    <w:rsid w:val="001B43CA"/>
    <w:rsid w:val="00283209"/>
    <w:rsid w:val="00292613"/>
    <w:rsid w:val="002C7277"/>
    <w:rsid w:val="002D455F"/>
    <w:rsid w:val="002E3A16"/>
    <w:rsid w:val="00417BF7"/>
    <w:rsid w:val="004462C2"/>
    <w:rsid w:val="00466A07"/>
    <w:rsid w:val="004A1851"/>
    <w:rsid w:val="004C4DD2"/>
    <w:rsid w:val="004E57A8"/>
    <w:rsid w:val="005E1B04"/>
    <w:rsid w:val="005E2E93"/>
    <w:rsid w:val="0062556C"/>
    <w:rsid w:val="00743217"/>
    <w:rsid w:val="0076222E"/>
    <w:rsid w:val="007A675B"/>
    <w:rsid w:val="00815388"/>
    <w:rsid w:val="00815FC2"/>
    <w:rsid w:val="0082738B"/>
    <w:rsid w:val="00851189"/>
    <w:rsid w:val="00853CF3"/>
    <w:rsid w:val="008650AD"/>
    <w:rsid w:val="008A284A"/>
    <w:rsid w:val="00901FEC"/>
    <w:rsid w:val="00966E0C"/>
    <w:rsid w:val="009803EC"/>
    <w:rsid w:val="009E24F1"/>
    <w:rsid w:val="00A211ED"/>
    <w:rsid w:val="00A2769F"/>
    <w:rsid w:val="00AF4571"/>
    <w:rsid w:val="00BB2DE5"/>
    <w:rsid w:val="00BB3862"/>
    <w:rsid w:val="00C52AF8"/>
    <w:rsid w:val="00C75A31"/>
    <w:rsid w:val="00C80F46"/>
    <w:rsid w:val="00CA0CEE"/>
    <w:rsid w:val="00D15547"/>
    <w:rsid w:val="00D46593"/>
    <w:rsid w:val="00E27C25"/>
    <w:rsid w:val="00ED07C3"/>
    <w:rsid w:val="00F313FF"/>
    <w:rsid w:val="00F3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2115"/>
  <w14:defaultImageDpi w14:val="300"/>
  <w15:docId w15:val="{2030849D-BFE1-4F76-AA37-DD68836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17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A31"/>
    <w:rPr>
      <w:color w:val="0000FF"/>
      <w:u w:val="single"/>
    </w:rPr>
  </w:style>
  <w:style w:type="character" w:customStyle="1" w:styleId="apple-converted-space">
    <w:name w:val="apple-converted-space"/>
    <w:basedOn w:val="DefaultParagraphFont"/>
    <w:rsid w:val="00C75A31"/>
  </w:style>
  <w:style w:type="paragraph" w:styleId="Header">
    <w:name w:val="header"/>
    <w:basedOn w:val="Normal"/>
    <w:link w:val="HeaderChar"/>
    <w:uiPriority w:val="99"/>
    <w:unhideWhenUsed/>
    <w:rsid w:val="00417BF7"/>
    <w:pPr>
      <w:tabs>
        <w:tab w:val="center" w:pos="4680"/>
        <w:tab w:val="right" w:pos="9360"/>
      </w:tabs>
    </w:pPr>
  </w:style>
  <w:style w:type="character" w:customStyle="1" w:styleId="HeaderChar">
    <w:name w:val="Header Char"/>
    <w:basedOn w:val="DefaultParagraphFont"/>
    <w:link w:val="Header"/>
    <w:uiPriority w:val="99"/>
    <w:rsid w:val="00417BF7"/>
  </w:style>
  <w:style w:type="paragraph" w:styleId="Footer">
    <w:name w:val="footer"/>
    <w:basedOn w:val="Normal"/>
    <w:link w:val="FooterChar"/>
    <w:uiPriority w:val="99"/>
    <w:unhideWhenUsed/>
    <w:rsid w:val="00417BF7"/>
    <w:pPr>
      <w:tabs>
        <w:tab w:val="center" w:pos="4680"/>
        <w:tab w:val="right" w:pos="9360"/>
      </w:tabs>
    </w:pPr>
  </w:style>
  <w:style w:type="character" w:customStyle="1" w:styleId="FooterChar">
    <w:name w:val="Footer Char"/>
    <w:basedOn w:val="DefaultParagraphFont"/>
    <w:link w:val="Footer"/>
    <w:uiPriority w:val="99"/>
    <w:rsid w:val="00417BF7"/>
  </w:style>
  <w:style w:type="paragraph" w:styleId="BalloonText">
    <w:name w:val="Balloon Text"/>
    <w:basedOn w:val="Normal"/>
    <w:link w:val="BalloonTextChar"/>
    <w:uiPriority w:val="99"/>
    <w:semiHidden/>
    <w:unhideWhenUsed/>
    <w:rsid w:val="00417BF7"/>
    <w:rPr>
      <w:rFonts w:ascii="Tahoma" w:hAnsi="Tahoma" w:cs="Tahoma"/>
      <w:sz w:val="16"/>
      <w:szCs w:val="16"/>
    </w:rPr>
  </w:style>
  <w:style w:type="character" w:customStyle="1" w:styleId="BalloonTextChar">
    <w:name w:val="Balloon Text Char"/>
    <w:basedOn w:val="DefaultParagraphFont"/>
    <w:link w:val="BalloonText"/>
    <w:uiPriority w:val="99"/>
    <w:semiHidden/>
    <w:rsid w:val="00417BF7"/>
    <w:rPr>
      <w:rFonts w:ascii="Tahoma" w:hAnsi="Tahoma" w:cs="Tahoma"/>
      <w:sz w:val="16"/>
      <w:szCs w:val="16"/>
    </w:rPr>
  </w:style>
  <w:style w:type="character" w:customStyle="1" w:styleId="Heading1Char">
    <w:name w:val="Heading 1 Char"/>
    <w:basedOn w:val="DefaultParagraphFont"/>
    <w:link w:val="Heading1"/>
    <w:rsid w:val="00417B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1604">
      <w:bodyDiv w:val="1"/>
      <w:marLeft w:val="0"/>
      <w:marRight w:val="0"/>
      <w:marTop w:val="0"/>
      <w:marBottom w:val="0"/>
      <w:divBdr>
        <w:top w:val="none" w:sz="0" w:space="0" w:color="auto"/>
        <w:left w:val="none" w:sz="0" w:space="0" w:color="auto"/>
        <w:bottom w:val="none" w:sz="0" w:space="0" w:color="auto"/>
        <w:right w:val="none" w:sz="0" w:space="0" w:color="auto"/>
      </w:divBdr>
    </w:div>
    <w:div w:id="528223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google.com/store/apps/details?id=com.stanford.letterproject&amp;h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unes.apple.com/us/app/stanford-letter-project/id1010816774?mt=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stanford.edu/letter/advancedirectiv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lm.nih.gov/medlineplus/endoflifeissu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TMWK-1711667696-1879</_dlc_DocId>
    <_dlc_DocIdUrl xmlns="56ca14a9-86ae-4ef3-8e6a-8ffc11662945">
      <Url>https://amatoday.sharepoint.com/sites/teamwork/EducationCenterEngage/_layouts/15/DocIdRedir.aspx?ID=TMWK-1711667696-1879</Url>
      <Description>TMWK-1711667696-1879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45024-D4BD-4FAC-B47A-2183DC1FC0D1}">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56ca14a9-86ae-4ef3-8e6a-8ffc11662945"/>
    <ds:schemaRef ds:uri="http://schemas.microsoft.com/office/infopath/2007/PartnerControls"/>
    <ds:schemaRef ds:uri="c25f2ba5-8c06-4105-bc3e-2b38c24c9abb"/>
    <ds:schemaRef ds:uri="http://purl.org/dc/terms/"/>
    <ds:schemaRef ds:uri="bdb2ef6e-8efe-4a7e-9f1e-0eba45344756"/>
    <ds:schemaRef ds:uri="http://purl.org/dc/elements/1.1/"/>
  </ds:schemaRefs>
</ds:datastoreItem>
</file>

<file path=customXml/itemProps2.xml><?xml version="1.0" encoding="utf-8"?>
<ds:datastoreItem xmlns:ds="http://schemas.openxmlformats.org/officeDocument/2006/customXml" ds:itemID="{933A82D8-1EEB-4444-9115-707417A96AD8}">
  <ds:schemaRefs>
    <ds:schemaRef ds:uri="http://schemas.microsoft.com/sharepoint/v3/contenttype/forms"/>
  </ds:schemaRefs>
</ds:datastoreItem>
</file>

<file path=customXml/itemProps3.xml><?xml version="1.0" encoding="utf-8"?>
<ds:datastoreItem xmlns:ds="http://schemas.openxmlformats.org/officeDocument/2006/customXml" ds:itemID="{0DB9FF67-1ACF-46A2-A675-694B1F308BC4}">
  <ds:schemaRefs>
    <ds:schemaRef ds:uri="http://schemas.microsoft.com/sharepoint/events"/>
  </ds:schemaRefs>
</ds:datastoreItem>
</file>

<file path=customXml/itemProps4.xml><?xml version="1.0" encoding="utf-8"?>
<ds:datastoreItem xmlns:ds="http://schemas.openxmlformats.org/officeDocument/2006/customXml" ds:itemID="{4BB31A10-D56B-4DF7-B5DB-C0FA64AD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What-matters-most letter and planning for your future</vt:lpstr>
    </vt:vector>
  </TitlesOfParts>
  <Company>Stanford University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What-matters-most letter and planning for your future</dc:title>
  <dc:creator>VJ Periyakoil</dc:creator>
  <cp:lastModifiedBy>Brittany Thele</cp:lastModifiedBy>
  <cp:revision>2</cp:revision>
  <dcterms:created xsi:type="dcterms:W3CDTF">2019-02-04T21:48:00Z</dcterms:created>
  <dcterms:modified xsi:type="dcterms:W3CDTF">2019-02-04T21:48:00Z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febfb7b6-6176-44fb-ba92-66aa6da0387e</vt:lpwstr>
  </property>
</Properties>
</file>