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B973" w14:textId="77777777" w:rsidR="00496A2B" w:rsidRDefault="00496A2B" w:rsidP="00496A2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</w:rPr>
        <w:t xml:space="preserve">SAFEMED </w:t>
      </w:r>
      <w:r w:rsidR="00512288">
        <w:rPr>
          <w:rFonts w:ascii="Calibri" w:eastAsia="Times New Roman" w:hAnsi="Calibri" w:cs="Calibri"/>
          <w:b/>
          <w:color w:val="000000"/>
        </w:rPr>
        <w:t>1</w:t>
      </w:r>
      <w:r w:rsidR="00512288" w:rsidRPr="00512288">
        <w:rPr>
          <w:rFonts w:ascii="Calibri" w:eastAsia="Times New Roman" w:hAnsi="Calibri" w:cs="Calibri"/>
          <w:b/>
          <w:color w:val="000000"/>
          <w:vertAlign w:val="superscript"/>
        </w:rPr>
        <w:t>st</w:t>
      </w:r>
      <w:r w:rsidR="00512288"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>HOME VISIT CHECKLIST</w:t>
      </w:r>
    </w:p>
    <w:p w14:paraId="74BF2633" w14:textId="77777777" w:rsidR="00496A2B" w:rsidRDefault="00496A2B" w:rsidP="00496A2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64295FEC" w14:textId="77777777" w:rsidR="00496A2B" w:rsidRDefault="00496A2B" w:rsidP="00496A2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Patient </w:t>
      </w:r>
      <w:proofErr w:type="gramStart"/>
      <w:r>
        <w:rPr>
          <w:rFonts w:ascii="Calibri" w:eastAsia="Times New Roman" w:hAnsi="Calibri" w:cs="Calibri"/>
          <w:b/>
          <w:color w:val="000000"/>
        </w:rPr>
        <w:t>Name:_</w:t>
      </w:r>
      <w:proofErr w:type="gramEnd"/>
      <w:r>
        <w:rPr>
          <w:rFonts w:ascii="Calibri" w:eastAsia="Times New Roman" w:hAnsi="Calibri" w:cs="Calibri"/>
          <w:b/>
          <w:color w:val="000000"/>
        </w:rPr>
        <w:t>____________________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>FIN:___________</w:t>
      </w:r>
      <w:r>
        <w:rPr>
          <w:rFonts w:ascii="Calibri" w:eastAsia="Times New Roman" w:hAnsi="Calibri" w:cs="Calibri"/>
          <w:b/>
          <w:color w:val="000000"/>
        </w:rPr>
        <w:tab/>
        <w:t>MRN:____________</w:t>
      </w:r>
    </w:p>
    <w:p w14:paraId="2251C212" w14:textId="77777777" w:rsidR="00496A2B" w:rsidRDefault="00496A2B" w:rsidP="00496A2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Date of </w:t>
      </w:r>
      <w:proofErr w:type="gramStart"/>
      <w:r>
        <w:rPr>
          <w:rFonts w:ascii="Calibri" w:eastAsia="Times New Roman" w:hAnsi="Calibri" w:cs="Calibri"/>
          <w:b/>
          <w:color w:val="000000"/>
        </w:rPr>
        <w:t>Visit:_</w:t>
      </w:r>
      <w:proofErr w:type="gramEnd"/>
      <w:r>
        <w:rPr>
          <w:rFonts w:ascii="Calibri" w:eastAsia="Times New Roman" w:hAnsi="Calibri" w:cs="Calibri"/>
          <w:b/>
          <w:color w:val="000000"/>
        </w:rPr>
        <w:t>__________________</w:t>
      </w:r>
      <w:r>
        <w:rPr>
          <w:rFonts w:ascii="Calibri" w:eastAsia="Times New Roman" w:hAnsi="Calibri" w:cs="Calibri"/>
          <w:b/>
          <w:color w:val="000000"/>
        </w:rPr>
        <w:tab/>
        <w:t>Start Time: _______</w:t>
      </w:r>
      <w:proofErr w:type="spellStart"/>
      <w:r>
        <w:rPr>
          <w:rFonts w:ascii="Calibri" w:eastAsia="Times New Roman" w:hAnsi="Calibri" w:cs="Calibri"/>
          <w:b/>
          <w:color w:val="000000"/>
        </w:rPr>
        <w:t>am:pm</w:t>
      </w:r>
      <w:proofErr w:type="spellEnd"/>
      <w:r>
        <w:rPr>
          <w:rFonts w:ascii="Calibri" w:eastAsia="Times New Roman" w:hAnsi="Calibri" w:cs="Calibri"/>
          <w:b/>
          <w:color w:val="000000"/>
        </w:rPr>
        <w:tab/>
        <w:t>End Time:</w:t>
      </w:r>
      <w:r w:rsidRPr="00E40C50"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>_______</w:t>
      </w:r>
      <w:proofErr w:type="spellStart"/>
      <w:r>
        <w:rPr>
          <w:rFonts w:ascii="Calibri" w:eastAsia="Times New Roman" w:hAnsi="Calibri" w:cs="Calibri"/>
          <w:b/>
          <w:color w:val="000000"/>
        </w:rPr>
        <w:t>am:pm</w:t>
      </w:r>
      <w:proofErr w:type="spellEnd"/>
    </w:p>
    <w:p w14:paraId="358EDE24" w14:textId="77777777" w:rsidR="00496A2B" w:rsidRPr="00E40C50" w:rsidRDefault="00496A2B" w:rsidP="00496A2B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b/>
          <w:color w:val="000000"/>
        </w:rPr>
        <w:t xml:space="preserve">Was home visit completed?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    </w:t>
      </w:r>
      <w:r>
        <w:rPr>
          <w:b/>
        </w:rPr>
        <w:t>If no, why?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ECEE5C" w14:textId="77777777" w:rsidR="00DC1795" w:rsidRDefault="00DC1795" w:rsidP="00DC1795">
      <w:pPr>
        <w:spacing w:after="0" w:line="240" w:lineRule="auto"/>
        <w:rPr>
          <w:i/>
        </w:rPr>
      </w:pPr>
    </w:p>
    <w:p w14:paraId="50810CBF" w14:textId="77777777" w:rsidR="00DC1795" w:rsidRPr="00DC1795" w:rsidRDefault="00DC1795" w:rsidP="00DC1795">
      <w:pPr>
        <w:spacing w:after="0" w:line="240" w:lineRule="auto"/>
        <w:rPr>
          <w:u w:val="single"/>
        </w:rPr>
      </w:pPr>
      <w:r w:rsidRPr="00DC1795">
        <w:rPr>
          <w:i/>
          <w:u w:val="single"/>
        </w:rPr>
        <w:t>Assessment of condition-related signs and symptoms</w:t>
      </w:r>
    </w:p>
    <w:p w14:paraId="01D2E69D" w14:textId="77777777" w:rsidR="00DC1795" w:rsidRDefault="00DC1795" w:rsidP="00DC1795">
      <w:pPr>
        <w:spacing w:after="0" w:line="240" w:lineRule="auto"/>
      </w:pPr>
    </w:p>
    <w:p w14:paraId="12E5C5BE" w14:textId="77777777" w:rsidR="00DC1795" w:rsidRDefault="00DC1795" w:rsidP="00DC1795">
      <w:pPr>
        <w:spacing w:after="0" w:line="240" w:lineRule="auto"/>
      </w:pPr>
      <w:r>
        <w:t xml:space="preserve">1.  The patient shows signs/symptoms of a life threatening condition during today’s visit.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13DFC00D" w14:textId="77777777" w:rsidR="00DC1795" w:rsidRDefault="00DC1795" w:rsidP="00DC1795">
      <w:pPr>
        <w:tabs>
          <w:tab w:val="left" w:pos="270"/>
        </w:tabs>
        <w:spacing w:after="0" w:line="240" w:lineRule="auto"/>
      </w:pPr>
      <w:r>
        <w:tab/>
      </w:r>
      <w:r w:rsidRPr="00934064">
        <w:rPr>
          <w:i/>
        </w:rPr>
        <w:t>If yes, contact 911, APN</w:t>
      </w:r>
      <w:r>
        <w:rPr>
          <w:i/>
        </w:rPr>
        <w:t>.  (</w:t>
      </w:r>
      <w:r w:rsidRPr="00934064">
        <w:rPr>
          <w:i/>
        </w:rPr>
        <w:t>If no, continue to question #</w:t>
      </w:r>
      <w:proofErr w:type="gramStart"/>
      <w:r w:rsidRPr="00934064">
        <w:rPr>
          <w:i/>
        </w:rPr>
        <w:t>2</w:t>
      </w:r>
      <w:r>
        <w:rPr>
          <w:i/>
        </w:rPr>
        <w:t xml:space="preserve"> )</w:t>
      </w:r>
      <w:proofErr w:type="gramEnd"/>
      <w:r>
        <w:t xml:space="preserve"> </w:t>
      </w:r>
    </w:p>
    <w:p w14:paraId="09D77BC8" w14:textId="77777777" w:rsidR="00DC1795" w:rsidRDefault="00DC1795" w:rsidP="00DC1795">
      <w:pPr>
        <w:tabs>
          <w:tab w:val="left" w:pos="270"/>
        </w:tabs>
        <w:spacing w:after="0" w:line="240" w:lineRule="auto"/>
      </w:pPr>
      <w:r>
        <w:t xml:space="preserve"> 2.  The patient shows evidence of signs/symptoms in the red zone during today’s visit.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2AB45EF4" w14:textId="77777777" w:rsidR="00DC1795" w:rsidRDefault="00DC1795" w:rsidP="00DC1795">
      <w:pPr>
        <w:tabs>
          <w:tab w:val="left" w:pos="270"/>
        </w:tabs>
        <w:spacing w:after="0" w:line="240" w:lineRule="auto"/>
        <w:rPr>
          <w:i/>
        </w:rPr>
      </w:pPr>
      <w:r>
        <w:tab/>
      </w:r>
      <w:r w:rsidRPr="00934064">
        <w:rPr>
          <w:i/>
        </w:rPr>
        <w:t>If yes,</w:t>
      </w:r>
      <w:r>
        <w:rPr>
          <w:i/>
        </w:rPr>
        <w:t xml:space="preserve"> contact APN for ‘RED’ on-site consult.  (If no, continue to question #3)</w:t>
      </w:r>
    </w:p>
    <w:p w14:paraId="64AB926D" w14:textId="77777777" w:rsidR="00DC1795" w:rsidRPr="00934064" w:rsidRDefault="00DC1795" w:rsidP="00DC1795">
      <w:pPr>
        <w:tabs>
          <w:tab w:val="left" w:pos="270"/>
        </w:tabs>
        <w:spacing w:after="0" w:line="240" w:lineRule="auto"/>
        <w:ind w:left="270"/>
        <w:rPr>
          <w:i/>
        </w:rPr>
      </w:pPr>
      <w:r>
        <w:rPr>
          <w:i/>
        </w:rPr>
        <w:t xml:space="preserve">If yes, </w:t>
      </w:r>
      <w:r w:rsidRPr="004E79E2">
        <w:t>did the APN provide on-site consult?</w:t>
      </w:r>
      <w:r>
        <w:t xml:space="preserve">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  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Not available </w:t>
      </w:r>
    </w:p>
    <w:p w14:paraId="251D4CFF" w14:textId="77777777" w:rsidR="00DC1795" w:rsidRDefault="00DC1795" w:rsidP="00DC1795">
      <w:pPr>
        <w:tabs>
          <w:tab w:val="left" w:pos="270"/>
        </w:tabs>
        <w:spacing w:after="0" w:line="240" w:lineRule="auto"/>
      </w:pPr>
      <w:r>
        <w:t xml:space="preserve">3.  The patient shows evidence of signs/symptoms in the yellow zone during today’s visit.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701F8D9A" w14:textId="77777777" w:rsidR="00DC1795" w:rsidRDefault="00DC1795" w:rsidP="00DC1795">
      <w:pPr>
        <w:tabs>
          <w:tab w:val="left" w:pos="270"/>
        </w:tabs>
        <w:spacing w:after="0" w:line="240" w:lineRule="auto"/>
        <w:rPr>
          <w:i/>
        </w:rPr>
      </w:pPr>
      <w:r>
        <w:tab/>
      </w:r>
      <w:r w:rsidRPr="00934064">
        <w:rPr>
          <w:i/>
        </w:rPr>
        <w:t>If yes,</w:t>
      </w:r>
      <w:r>
        <w:rPr>
          <w:i/>
        </w:rPr>
        <w:t xml:space="preserve"> assist patient with urgent PCP appointment.  (If no, continue to question #3)</w:t>
      </w:r>
    </w:p>
    <w:p w14:paraId="05884B47" w14:textId="77777777" w:rsidR="00DC1795" w:rsidRDefault="00DC1795" w:rsidP="00DC1795">
      <w:pPr>
        <w:tabs>
          <w:tab w:val="left" w:pos="270"/>
        </w:tabs>
        <w:spacing w:after="0" w:line="240" w:lineRule="auto"/>
        <w:ind w:left="270"/>
      </w:pPr>
      <w:r>
        <w:rPr>
          <w:i/>
        </w:rPr>
        <w:t xml:space="preserve">If yes, </w:t>
      </w:r>
      <w:r>
        <w:t xml:space="preserve">did patient get appt with PCP in the next 24 to 48 hours?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58BC9FDC" w14:textId="77777777" w:rsidR="00DC1795" w:rsidRPr="00E11FA9" w:rsidRDefault="00DC1795" w:rsidP="00DC1795">
      <w:pPr>
        <w:tabs>
          <w:tab w:val="left" w:pos="270"/>
        </w:tabs>
        <w:spacing w:after="0" w:line="240" w:lineRule="auto"/>
        <w:ind w:left="270"/>
      </w:pPr>
      <w:r>
        <w:rPr>
          <w:i/>
        </w:rPr>
        <w:t>If no, contact APN for ‘YELLOW’ on-site consult.</w:t>
      </w:r>
    </w:p>
    <w:p w14:paraId="574D962F" w14:textId="77777777" w:rsidR="00DC1795" w:rsidRDefault="00DC1795" w:rsidP="00DC1795">
      <w:pPr>
        <w:tabs>
          <w:tab w:val="left" w:pos="270"/>
        </w:tabs>
        <w:spacing w:after="0" w:line="240" w:lineRule="auto"/>
      </w:pPr>
      <w:r>
        <w:t xml:space="preserve">4.  The patient shows no signs that indicate condition deterioration (green zone) during today’s visit.  </w:t>
      </w:r>
    </w:p>
    <w:p w14:paraId="56876C0E" w14:textId="77777777" w:rsidR="00DC1795" w:rsidRDefault="00DC1795" w:rsidP="00DC1795">
      <w:pPr>
        <w:tabs>
          <w:tab w:val="left" w:pos="2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  </w:t>
      </w:r>
    </w:p>
    <w:p w14:paraId="24492CE7" w14:textId="77777777" w:rsidR="00DC1795" w:rsidRDefault="00DC1795" w:rsidP="00DC1795">
      <w:pPr>
        <w:tabs>
          <w:tab w:val="left" w:pos="270"/>
        </w:tabs>
        <w:spacing w:after="0" w:line="240" w:lineRule="auto"/>
      </w:pPr>
      <w:r>
        <w:t>5.  Does the patient have any questions about signs or symptoms that require APN follow up at a later time?</w:t>
      </w:r>
      <w:r>
        <w:tab/>
      </w:r>
      <w:r>
        <w:tab/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264C6F43" w14:textId="77777777" w:rsidR="00DC1795" w:rsidRDefault="00DC1795" w:rsidP="00DC1795">
      <w:pPr>
        <w:tabs>
          <w:tab w:val="left" w:pos="270"/>
        </w:tabs>
        <w:spacing w:after="0" w:line="240" w:lineRule="auto"/>
        <w:rPr>
          <w:i/>
        </w:rPr>
      </w:pPr>
      <w:r>
        <w:tab/>
      </w:r>
      <w:r>
        <w:rPr>
          <w:i/>
        </w:rPr>
        <w:t>If yes, alert APN via text/email.</w:t>
      </w:r>
    </w:p>
    <w:p w14:paraId="5D5532E8" w14:textId="77777777" w:rsidR="00DC1795" w:rsidRDefault="00DC1795" w:rsidP="00DC1795">
      <w:pPr>
        <w:tabs>
          <w:tab w:val="left" w:pos="270"/>
        </w:tabs>
        <w:spacing w:after="0" w:line="240" w:lineRule="auto"/>
      </w:pPr>
    </w:p>
    <w:p w14:paraId="288ED8C2" w14:textId="77777777" w:rsidR="00DC1795" w:rsidRPr="00DC1795" w:rsidRDefault="00DC1795" w:rsidP="00DC1795">
      <w:pPr>
        <w:rPr>
          <w:i/>
          <w:u w:val="single"/>
        </w:rPr>
      </w:pPr>
      <w:r w:rsidRPr="00DC1795">
        <w:rPr>
          <w:i/>
          <w:u w:val="single"/>
        </w:rPr>
        <w:t>Home-based Medication Reconciliation</w:t>
      </w:r>
    </w:p>
    <w:p w14:paraId="0B1E423A" w14:textId="77777777" w:rsidR="00DC1795" w:rsidRDefault="00DC1795" w:rsidP="00DC1795">
      <w:pPr>
        <w:spacing w:after="0" w:line="240" w:lineRule="auto"/>
      </w:pPr>
      <w:r>
        <w:t xml:space="preserve">1.  Do the medications the patient reports taking exactly match the discharge medication list? </w:t>
      </w:r>
    </w:p>
    <w:p w14:paraId="22DF63F1" w14:textId="77777777" w:rsidR="00DC1795" w:rsidRDefault="00DC1795" w:rsidP="00DC1795">
      <w:pPr>
        <w:spacing w:after="0" w:line="240" w:lineRule="auto"/>
      </w:pP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6F09E938" w14:textId="77777777" w:rsidR="00DC1795" w:rsidRDefault="00DC1795" w:rsidP="00DC1795">
      <w:pPr>
        <w:spacing w:after="0" w:line="240" w:lineRule="auto"/>
      </w:pPr>
      <w:r>
        <w:t>[</w:t>
      </w:r>
      <w:r w:rsidRPr="00ED6CF4">
        <w:rPr>
          <w:i/>
        </w:rPr>
        <w:t>If yes, skip sequence for 2</w:t>
      </w:r>
      <w:r w:rsidR="00317CE7">
        <w:rPr>
          <w:i/>
        </w:rPr>
        <w:t>,3, &amp;4</w:t>
      </w:r>
      <w:r>
        <w:t>]</w:t>
      </w:r>
    </w:p>
    <w:p w14:paraId="6A44ECEC" w14:textId="77777777" w:rsidR="00317CE7" w:rsidRDefault="00317CE7" w:rsidP="00DC1795">
      <w:pPr>
        <w:spacing w:after="0" w:line="240" w:lineRule="auto"/>
      </w:pPr>
    </w:p>
    <w:p w14:paraId="71420302" w14:textId="77777777" w:rsidR="00317CE7" w:rsidRDefault="00317CE7" w:rsidP="00317CE7">
      <w:pPr>
        <w:spacing w:after="0" w:line="240" w:lineRule="auto"/>
      </w:pPr>
      <w:r>
        <w:t xml:space="preserve">2. </w:t>
      </w:r>
      <w:r w:rsidRPr="00D53311">
        <w:t>Do the medications the patient reports taking include all essential acute and chronic disease medications (not including prn medications)?</w:t>
      </w:r>
    </w:p>
    <w:p w14:paraId="0C7A4570" w14:textId="77777777" w:rsidR="00317CE7" w:rsidRDefault="00317CE7" w:rsidP="00DC1795">
      <w:pPr>
        <w:spacing w:after="0" w:line="240" w:lineRule="auto"/>
      </w:pPr>
    </w:p>
    <w:p w14:paraId="49C687C5" w14:textId="77777777" w:rsidR="00DC1795" w:rsidRDefault="00AE365A" w:rsidP="00DC1795">
      <w:pPr>
        <w:spacing w:after="0" w:line="240" w:lineRule="auto"/>
      </w:pPr>
      <w:r>
        <w:t>3</w:t>
      </w:r>
      <w:r w:rsidR="00DC1795">
        <w:t xml:space="preserve">.  Is the patient taking any </w:t>
      </w:r>
      <w:r w:rsidR="00DC1795" w:rsidRPr="00F2499F">
        <w:rPr>
          <w:u w:val="single"/>
        </w:rPr>
        <w:t>prescription</w:t>
      </w:r>
      <w:r w:rsidR="00DC1795">
        <w:t xml:space="preserve"> medications that are not on the medication list?  </w:t>
      </w:r>
      <w:r w:rsidR="00DC1795">
        <w:sym w:font="Symbol" w:char="F080"/>
      </w:r>
      <w:r w:rsidR="00DC1795">
        <w:t xml:space="preserve"> Yes  </w:t>
      </w:r>
      <w:r w:rsidR="00DC1795">
        <w:sym w:font="Symbol" w:char="F080"/>
      </w:r>
      <w:r w:rsidR="00DC1795">
        <w:t xml:space="preserve"> No</w:t>
      </w:r>
    </w:p>
    <w:p w14:paraId="60535F3D" w14:textId="77777777" w:rsidR="00DC1795" w:rsidRPr="00FD37BE" w:rsidRDefault="00DC1795" w:rsidP="00DC1795">
      <w:pPr>
        <w:spacing w:after="0" w:line="240" w:lineRule="auto"/>
        <w:rPr>
          <w:u w:val="single"/>
        </w:rPr>
      </w:pPr>
      <w:r>
        <w:tab/>
      </w:r>
      <w:r>
        <w:rPr>
          <w:i/>
        </w:rPr>
        <w:t>If yes, how many</w:t>
      </w:r>
      <w:r>
        <w:t>?</w:t>
      </w:r>
      <w:r>
        <w:rPr>
          <w:u w:val="single"/>
        </w:rPr>
        <w:tab/>
      </w:r>
    </w:p>
    <w:p w14:paraId="79799CB8" w14:textId="77777777" w:rsidR="00DC1795" w:rsidRDefault="00DC1795" w:rsidP="00DC1795">
      <w:pPr>
        <w:spacing w:after="0" w:line="240" w:lineRule="auto"/>
        <w:rPr>
          <w:i/>
          <w:u w:val="single"/>
        </w:rPr>
      </w:pPr>
      <w:r>
        <w:tab/>
      </w:r>
      <w:r w:rsidRPr="00FD37BE">
        <w:rPr>
          <w:i/>
        </w:rPr>
        <w:t>List: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497E3ED2" w14:textId="77777777" w:rsidR="00DC1795" w:rsidRPr="00FD37BE" w:rsidRDefault="00DC1795" w:rsidP="00DC1795">
      <w:pPr>
        <w:spacing w:after="0" w:line="240" w:lineRule="auto"/>
      </w:pPr>
      <w:r>
        <w:tab/>
        <w:t>*Notify CHP of discrepancies</w:t>
      </w:r>
    </w:p>
    <w:p w14:paraId="0B3CE16C" w14:textId="77777777" w:rsidR="00DC1795" w:rsidRDefault="00AE365A" w:rsidP="00DC1795">
      <w:pPr>
        <w:spacing w:after="0" w:line="240" w:lineRule="auto"/>
      </w:pPr>
      <w:r>
        <w:t>4</w:t>
      </w:r>
      <w:r w:rsidR="00DC1795">
        <w:t xml:space="preserve">.  Are there medications on the discharge medication list that the patient is not taking?  </w:t>
      </w:r>
      <w:r w:rsidR="00DC1795">
        <w:sym w:font="Symbol" w:char="F080"/>
      </w:r>
      <w:r w:rsidR="00DC1795">
        <w:t xml:space="preserve"> Yes  </w:t>
      </w:r>
      <w:r w:rsidR="00DC1795">
        <w:sym w:font="Symbol" w:char="F080"/>
      </w:r>
      <w:r w:rsidR="00DC1795">
        <w:t xml:space="preserve"> No</w:t>
      </w:r>
    </w:p>
    <w:p w14:paraId="39A0ABA0" w14:textId="77777777" w:rsidR="00DC1795" w:rsidRDefault="00DC1795" w:rsidP="00DC1795">
      <w:pPr>
        <w:spacing w:after="0" w:line="240" w:lineRule="auto"/>
        <w:rPr>
          <w:u w:val="single"/>
        </w:rPr>
      </w:pPr>
      <w:r>
        <w:tab/>
      </w:r>
      <w:r w:rsidRPr="00FD37BE">
        <w:rPr>
          <w:i/>
        </w:rPr>
        <w:t>If yes, how many?</w:t>
      </w:r>
      <w:r>
        <w:rPr>
          <w:u w:val="single"/>
        </w:rPr>
        <w:tab/>
      </w:r>
    </w:p>
    <w:p w14:paraId="63E4E639" w14:textId="77777777" w:rsidR="00DC1795" w:rsidRDefault="00DC1795" w:rsidP="00DC1795">
      <w:pPr>
        <w:spacing w:after="0" w:line="240" w:lineRule="auto"/>
        <w:rPr>
          <w:u w:val="single"/>
        </w:rPr>
      </w:pPr>
      <w:r>
        <w:tab/>
      </w:r>
      <w:r>
        <w:rPr>
          <w:i/>
        </w:rPr>
        <w:t>List: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611563" w14:textId="77777777" w:rsidR="00DC1795" w:rsidRDefault="00DC1795" w:rsidP="00DC1795">
      <w:pPr>
        <w:spacing w:after="0" w:line="240" w:lineRule="auto"/>
      </w:pPr>
      <w:r>
        <w:tab/>
        <w:t>*Notify CHP</w:t>
      </w:r>
    </w:p>
    <w:p w14:paraId="2A7E5A65" w14:textId="77777777" w:rsidR="00DC1795" w:rsidRPr="00930150" w:rsidRDefault="00AE365A" w:rsidP="00DC17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6"/>
          <w:szCs w:val="16"/>
        </w:rPr>
      </w:pPr>
      <w:r>
        <w:t>5</w:t>
      </w:r>
      <w:r w:rsidR="00DC1795">
        <w:t>.  H</w:t>
      </w:r>
      <w:r w:rsidR="00DC1795">
        <w:rPr>
          <w:rFonts w:cstheme="minorHAnsi"/>
        </w:rPr>
        <w:t>as the patient experienced a change in any of the following symptoms since starting any new medications</w:t>
      </w:r>
      <w:r w:rsidR="00DC1795" w:rsidRPr="00930150">
        <w:rPr>
          <w:rFonts w:cstheme="minorHAnsi"/>
        </w:rPr>
        <w:t xml:space="preserve">?  </w:t>
      </w:r>
    </w:p>
    <w:p w14:paraId="4C5EAFF4" w14:textId="77777777" w:rsidR="00DC1795" w:rsidRDefault="00DC1795" w:rsidP="00DC1795">
      <w:pPr>
        <w:spacing w:after="0" w:line="240" w:lineRule="auto"/>
        <w:rPr>
          <w:rFonts w:asciiTheme="majorHAnsi" w:hAnsiTheme="majorHAnsi" w:cs="PalatinoLinotype-Roman"/>
        </w:rPr>
      </w:pPr>
      <w:r>
        <w:tab/>
      </w:r>
      <w:r>
        <w:sym w:font="Symbol" w:char="F080"/>
      </w:r>
      <w:r>
        <w:t xml:space="preserve"> Headache/pain</w:t>
      </w:r>
      <w:r>
        <w:tab/>
      </w:r>
      <w:r>
        <w:sym w:font="Symbol" w:char="F080"/>
      </w:r>
      <w:r w:rsidRPr="00930150">
        <w:rPr>
          <w:rFonts w:ascii="PalatinoLinotype-Roman" w:hAnsi="PalatinoLinotype-Roman" w:cs="PalatinoLinotype-Roman"/>
          <w:sz w:val="16"/>
          <w:szCs w:val="16"/>
        </w:rPr>
        <w:t xml:space="preserve"> </w:t>
      </w:r>
      <w:r w:rsidRPr="00930150">
        <w:rPr>
          <w:rFonts w:cstheme="minorHAnsi"/>
        </w:rPr>
        <w:t>Problems with sleep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Symbol" w:char="F080"/>
      </w:r>
      <w:r>
        <w:rPr>
          <w:rFonts w:cstheme="minorHAnsi"/>
        </w:rPr>
        <w:t xml:space="preserve"> </w:t>
      </w:r>
      <w:r w:rsidRPr="00F97013">
        <w:rPr>
          <w:rFonts w:cstheme="minorHAnsi"/>
        </w:rPr>
        <w:t>Change in mood</w:t>
      </w:r>
    </w:p>
    <w:p w14:paraId="6791069E" w14:textId="77777777" w:rsidR="00DC1795" w:rsidRDefault="00DC1795" w:rsidP="00DC1795">
      <w:pPr>
        <w:spacing w:after="0" w:line="240" w:lineRule="auto"/>
      </w:pPr>
      <w:r>
        <w:rPr>
          <w:rFonts w:asciiTheme="majorHAnsi" w:hAnsiTheme="majorHAnsi" w:cs="PalatinoLinotype-Roman"/>
        </w:rPr>
        <w:tab/>
      </w:r>
      <w:r>
        <w:rPr>
          <w:rFonts w:asciiTheme="majorHAnsi" w:hAnsiTheme="majorHAnsi" w:cs="PalatinoLinotype-Roman"/>
        </w:rPr>
        <w:sym w:font="Symbol" w:char="F080"/>
      </w:r>
      <w:r>
        <w:rPr>
          <w:rFonts w:asciiTheme="majorHAnsi" w:hAnsiTheme="majorHAnsi" w:cs="PalatinoLinotype-Roman"/>
        </w:rPr>
        <w:t xml:space="preserve"> </w:t>
      </w:r>
      <w:r w:rsidRPr="00F97013">
        <w:rPr>
          <w:rFonts w:cstheme="minorHAnsi"/>
        </w:rPr>
        <w:t>Muscle aches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Symbol" w:char="F080"/>
      </w:r>
      <w:r>
        <w:rPr>
          <w:rFonts w:cstheme="minorHAnsi"/>
        </w:rPr>
        <w:t xml:space="preserve"> </w:t>
      </w:r>
      <w:r w:rsidRPr="00F97013">
        <w:rPr>
          <w:rFonts w:cstheme="minorHAnsi"/>
        </w:rPr>
        <w:t>Fatigue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Symbol" w:char="F080"/>
      </w:r>
      <w:r>
        <w:rPr>
          <w:rFonts w:cstheme="minorHAnsi"/>
        </w:rPr>
        <w:t xml:space="preserve"> </w:t>
      </w:r>
      <w:r w:rsidRPr="00F97013">
        <w:rPr>
          <w:rFonts w:cstheme="minorHAnsi"/>
        </w:rPr>
        <w:t>Dizziness/balance problems</w:t>
      </w:r>
    </w:p>
    <w:p w14:paraId="41B7D994" w14:textId="77777777" w:rsidR="00DC1795" w:rsidRDefault="00DC1795" w:rsidP="00DC1795">
      <w:pPr>
        <w:spacing w:after="0" w:line="240" w:lineRule="auto"/>
        <w:rPr>
          <w:rFonts w:cstheme="minorHAnsi"/>
        </w:rPr>
      </w:pPr>
      <w:r>
        <w:tab/>
      </w:r>
      <w:r>
        <w:sym w:font="Symbol" w:char="F080"/>
      </w:r>
      <w:r>
        <w:t xml:space="preserve"> </w:t>
      </w:r>
      <w:r w:rsidRPr="00F97013">
        <w:rPr>
          <w:rFonts w:cstheme="minorHAnsi"/>
        </w:rPr>
        <w:t>Hives/rash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Symbol" w:char="F080"/>
      </w:r>
      <w:r>
        <w:rPr>
          <w:rFonts w:cstheme="minorHAnsi"/>
        </w:rPr>
        <w:t xml:space="preserve"> </w:t>
      </w:r>
      <w:r w:rsidRPr="00F97013">
        <w:rPr>
          <w:rFonts w:cstheme="minorHAnsi"/>
        </w:rPr>
        <w:t>Stomach or gastrointestinal</w:t>
      </w:r>
      <w:r>
        <w:rPr>
          <w:rFonts w:cstheme="minorHAnsi"/>
        </w:rPr>
        <w:tab/>
      </w:r>
      <w:r>
        <w:rPr>
          <w:rFonts w:cstheme="minorHAnsi"/>
        </w:rPr>
        <w:sym w:font="Symbol" w:char="F080"/>
      </w:r>
      <w:r>
        <w:rPr>
          <w:rFonts w:cstheme="minorHAnsi"/>
        </w:rPr>
        <w:t xml:space="preserve"> </w:t>
      </w:r>
      <w:r w:rsidRPr="00F97013">
        <w:rPr>
          <w:rFonts w:cstheme="minorHAnsi"/>
        </w:rPr>
        <w:t>Incontinence/urinating problems</w:t>
      </w:r>
    </w:p>
    <w:p w14:paraId="4522D81C" w14:textId="77777777" w:rsidR="00DC1795" w:rsidRDefault="00DC1795" w:rsidP="00DC179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sym w:font="Symbol" w:char="F080"/>
      </w:r>
      <w:r>
        <w:rPr>
          <w:rFonts w:cstheme="minorHAnsi"/>
        </w:rPr>
        <w:t xml:space="preserve"> Nausea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Symbol" w:char="F080"/>
      </w:r>
      <w:r>
        <w:rPr>
          <w:rFonts w:cstheme="minorHAnsi"/>
        </w:rPr>
        <w:t xml:space="preserve"> Irregular heartbeat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Symbol" w:char="F080"/>
      </w:r>
      <w:r>
        <w:rPr>
          <w:rFonts w:cstheme="minorHAnsi"/>
        </w:rPr>
        <w:t xml:space="preserve"> Sexual problems</w:t>
      </w:r>
    </w:p>
    <w:p w14:paraId="64C97FBD" w14:textId="77777777" w:rsidR="00DC1795" w:rsidRPr="00AD497F" w:rsidRDefault="00DC1795" w:rsidP="00DC179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sym w:font="Symbol" w:char="F080"/>
      </w:r>
      <w:r>
        <w:rPr>
          <w:rFonts w:cstheme="minorHAnsi"/>
        </w:rPr>
        <w:t xml:space="preserve"> Other, what?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Symbol" w:char="F080"/>
      </w:r>
      <w:r>
        <w:rPr>
          <w:rFonts w:cstheme="minorHAnsi"/>
        </w:rPr>
        <w:t xml:space="preserve"> No symptoms reported</w:t>
      </w:r>
    </w:p>
    <w:p w14:paraId="21366023" w14:textId="77777777" w:rsidR="00DC1795" w:rsidRDefault="00DC1795" w:rsidP="00DC1795">
      <w:pPr>
        <w:spacing w:after="0" w:line="240" w:lineRule="auto"/>
        <w:ind w:firstLine="720"/>
      </w:pPr>
      <w:r>
        <w:t>*If yes, notify CHP</w:t>
      </w:r>
    </w:p>
    <w:p w14:paraId="3E12D676" w14:textId="77777777" w:rsidR="00DC1795" w:rsidRDefault="00AE365A" w:rsidP="00DC1795">
      <w:pPr>
        <w:spacing w:after="0" w:line="240" w:lineRule="auto"/>
      </w:pPr>
      <w:r>
        <w:lastRenderedPageBreak/>
        <w:t>6</w:t>
      </w:r>
      <w:r w:rsidR="00DC1795">
        <w:t xml:space="preserve">.  Is the patient taking any over-the-counter medications or herbal supplements?  </w:t>
      </w:r>
      <w:r w:rsidR="00DC1795">
        <w:sym w:font="Symbol" w:char="F080"/>
      </w:r>
      <w:r w:rsidR="00DC1795">
        <w:t xml:space="preserve"> Yes  </w:t>
      </w:r>
      <w:r w:rsidR="00DC1795">
        <w:sym w:font="Symbol" w:char="F080"/>
      </w:r>
      <w:r w:rsidR="00DC1795">
        <w:t xml:space="preserve"> No</w:t>
      </w:r>
    </w:p>
    <w:p w14:paraId="73BA4C19" w14:textId="77777777" w:rsidR="00DC1795" w:rsidRDefault="00DC1795" w:rsidP="00DC1795">
      <w:pPr>
        <w:spacing w:after="0" w:line="240" w:lineRule="auto"/>
        <w:rPr>
          <w:u w:val="single"/>
        </w:rPr>
      </w:pPr>
      <w:r>
        <w:tab/>
      </w:r>
      <w:r>
        <w:rPr>
          <w:i/>
        </w:rPr>
        <w:t>If yes, list: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06561D" w14:textId="77777777" w:rsidR="00DC1795" w:rsidRDefault="00DC1795" w:rsidP="00DC1795">
      <w:pPr>
        <w:spacing w:after="0" w:line="240" w:lineRule="auto"/>
      </w:pPr>
      <w:r>
        <w:tab/>
        <w:t>*Notify CHP if OTC/herbal supplement was started after discharge or if patient reports symptoms.</w:t>
      </w:r>
    </w:p>
    <w:p w14:paraId="07227A45" w14:textId="77777777" w:rsidR="00DC1795" w:rsidRDefault="00AE365A" w:rsidP="00DC1795">
      <w:pPr>
        <w:spacing w:after="0" w:line="240" w:lineRule="auto"/>
      </w:pPr>
      <w:r>
        <w:t>7</w:t>
      </w:r>
      <w:r w:rsidR="00DC1795">
        <w:t xml:space="preserve">.  Was the CHP available during the home visit for on-site consultation if needed?     </w:t>
      </w:r>
      <w:r w:rsidR="00DC1795">
        <w:sym w:font="Symbol" w:char="F080"/>
      </w:r>
      <w:r w:rsidR="00DC1795">
        <w:t xml:space="preserve"> Yes  </w:t>
      </w:r>
      <w:r w:rsidR="00DC1795">
        <w:sym w:font="Symbol" w:char="F080"/>
      </w:r>
      <w:r w:rsidR="00DC1795">
        <w:t xml:space="preserve"> No</w:t>
      </w:r>
    </w:p>
    <w:p w14:paraId="50B9537A" w14:textId="77777777" w:rsidR="00FF1441" w:rsidRDefault="00AE365A" w:rsidP="00DC1795">
      <w:pPr>
        <w:spacing w:after="0" w:line="240" w:lineRule="auto"/>
        <w:rPr>
          <w:rFonts w:ascii="Calibri" w:hAnsi="Calibri"/>
          <w:color w:val="000000"/>
        </w:rPr>
      </w:pPr>
      <w:r>
        <w:t>8</w:t>
      </w:r>
      <w:r w:rsidR="00FF1441">
        <w:t xml:space="preserve">.  </w:t>
      </w:r>
      <w:r w:rsidR="00FF1441" w:rsidRPr="00615223">
        <w:rPr>
          <w:rFonts w:ascii="Calibri" w:hAnsi="Calibri"/>
          <w:color w:val="000000"/>
        </w:rPr>
        <w:t>If the medications the patient reports taking does not match the discharge medication list, document the reasons why using the following answer choices.</w:t>
      </w:r>
      <w:r w:rsidR="00FF1441">
        <w:rPr>
          <w:rFonts w:ascii="Calibri" w:hAnsi="Calibri"/>
          <w:color w:val="000000"/>
        </w:rPr>
        <w:t xml:space="preserve"> Please select all answer choices that apply</w:t>
      </w:r>
      <w:r w:rsidR="00FF1441" w:rsidRPr="00615223">
        <w:rPr>
          <w:rFonts w:ascii="Calibri" w:hAnsi="Calibri"/>
          <w:color w:val="000000"/>
        </w:rPr>
        <w:t>"</w:t>
      </w:r>
    </w:p>
    <w:p w14:paraId="70C441D0" w14:textId="77777777" w:rsidR="00FF1441" w:rsidRDefault="00FF1441" w:rsidP="00DC1795">
      <w:pPr>
        <w:spacing w:after="0" w:line="240" w:lineRule="auto"/>
        <w:rPr>
          <w:rFonts w:ascii="Calibri" w:hAnsi="Calibri"/>
          <w:color w:val="000000"/>
        </w:rPr>
      </w:pPr>
    </w:p>
    <w:p w14:paraId="341DC83E" w14:textId="77777777" w:rsidR="00FF1441" w:rsidRPr="0088711F" w:rsidRDefault="00FF1441" w:rsidP="00D33BB2">
      <w:pPr>
        <w:pStyle w:val="ListParagraph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88711F">
        <w:rPr>
          <w:rFonts w:ascii="Calibri" w:hAnsi="Calibri"/>
          <w:color w:val="000000"/>
        </w:rPr>
        <w:t>Could not afford co-pays at this time</w:t>
      </w:r>
    </w:p>
    <w:p w14:paraId="7597B9C7" w14:textId="77777777" w:rsidR="00FF1441" w:rsidRDefault="00FF1441" w:rsidP="00D33BB2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D33BB2">
        <w:rPr>
          <w:rFonts w:ascii="Calibri" w:hAnsi="Calibri"/>
          <w:color w:val="000000"/>
        </w:rPr>
        <w:t>Lack of transportation/no one available to pick up yet</w:t>
      </w:r>
    </w:p>
    <w:p w14:paraId="58BEFD87" w14:textId="77777777" w:rsidR="00FF1441" w:rsidRPr="00D33BB2" w:rsidRDefault="00FF1441" w:rsidP="00D33BB2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D33BB2">
        <w:rPr>
          <w:rFonts w:ascii="Calibri" w:hAnsi="Calibri"/>
          <w:color w:val="000000"/>
        </w:rPr>
        <w:t xml:space="preserve">Visit is less than 72 hours, prescription being filled/is filled and has plans to pick/up </w:t>
      </w:r>
    </w:p>
    <w:p w14:paraId="32111629" w14:textId="77777777" w:rsidR="00FF1441" w:rsidRPr="0088711F" w:rsidRDefault="00FF1441" w:rsidP="00D33BB2">
      <w:pPr>
        <w:pStyle w:val="ListParagraph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88711F">
        <w:rPr>
          <w:rFonts w:ascii="Calibri" w:hAnsi="Calibri"/>
          <w:color w:val="000000"/>
        </w:rPr>
        <w:t>Prior authorization required and authorization not obtained</w:t>
      </w:r>
    </w:p>
    <w:p w14:paraId="548BEEDF" w14:textId="77777777" w:rsidR="00FF1441" w:rsidRPr="00D33BB2" w:rsidRDefault="00FF1441" w:rsidP="00D33BB2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D33BB2">
        <w:rPr>
          <w:rFonts w:ascii="Calibri" w:hAnsi="Calibri"/>
          <w:color w:val="000000"/>
        </w:rPr>
        <w:t>Patient was not given all of the necessary prescriptions before discharge from hospital</w:t>
      </w:r>
    </w:p>
    <w:p w14:paraId="1757C1E6" w14:textId="77777777" w:rsidR="00FF1441" w:rsidRPr="00D33BB2" w:rsidRDefault="00FF1441" w:rsidP="00D33BB2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D33BB2">
        <w:rPr>
          <w:rFonts w:ascii="Calibri" w:hAnsi="Calibri"/>
          <w:color w:val="000000"/>
        </w:rPr>
        <w:t>Patient wants to see PCP before filing new prescriptions</w:t>
      </w:r>
    </w:p>
    <w:p w14:paraId="1CB642B7" w14:textId="77777777" w:rsidR="00FF1441" w:rsidRPr="00D33BB2" w:rsidRDefault="00FF1441" w:rsidP="00D33BB2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D33BB2">
        <w:rPr>
          <w:rFonts w:ascii="Calibri" w:hAnsi="Calibri"/>
          <w:color w:val="000000"/>
        </w:rPr>
        <w:t xml:space="preserve">PCP changed the medications </w:t>
      </w:r>
    </w:p>
    <w:p w14:paraId="172A15C3" w14:textId="77777777" w:rsidR="00FF1441" w:rsidRPr="00D33BB2" w:rsidRDefault="00FF1441" w:rsidP="00D33BB2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</w:t>
      </w:r>
      <w:r w:rsidRPr="00D33BB2">
        <w:rPr>
          <w:rFonts w:ascii="Calibri" w:hAnsi="Calibri"/>
          <w:color w:val="000000"/>
        </w:rPr>
        <w:t>Patient does not want to take the medication</w:t>
      </w:r>
    </w:p>
    <w:p w14:paraId="4491A4EB" w14:textId="77777777" w:rsidR="00FF1441" w:rsidRPr="00D33BB2" w:rsidRDefault="00FF1441" w:rsidP="00D33BB2">
      <w:pPr>
        <w:ind w:firstLine="720"/>
        <w:rPr>
          <w:rFonts w:ascii="Calibri" w:hAnsi="Calibri"/>
          <w:color w:val="000000"/>
        </w:rPr>
      </w:pPr>
      <w:r>
        <w:sym w:font="Symbol" w:char="F080"/>
      </w:r>
      <w:r>
        <w:t xml:space="preserve">  </w:t>
      </w:r>
      <w:r w:rsidRPr="00D33BB2">
        <w:rPr>
          <w:rFonts w:ascii="Calibri" w:hAnsi="Calibri"/>
          <w:color w:val="000000"/>
        </w:rPr>
        <w:t>Other</w:t>
      </w:r>
    </w:p>
    <w:p w14:paraId="3D8D4610" w14:textId="531FCF7C" w:rsidR="004B7579" w:rsidRPr="00717432" w:rsidRDefault="004B7579" w:rsidP="00DC179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other, please describe reasons:</w:t>
      </w:r>
    </w:p>
    <w:p w14:paraId="6FC59885" w14:textId="77777777" w:rsidR="00DC1795" w:rsidRPr="00DC1795" w:rsidRDefault="00DC1795" w:rsidP="00DC1795">
      <w:pPr>
        <w:rPr>
          <w:i/>
          <w:u w:val="single"/>
        </w:rPr>
      </w:pPr>
      <w:r w:rsidRPr="00DC1795">
        <w:rPr>
          <w:i/>
          <w:u w:val="single"/>
        </w:rPr>
        <w:t>Drug Disposal</w:t>
      </w:r>
    </w:p>
    <w:p w14:paraId="0A7915D0" w14:textId="77777777" w:rsidR="00DC1795" w:rsidRDefault="00DC1795" w:rsidP="00DC1795">
      <w:pPr>
        <w:spacing w:after="0" w:line="240" w:lineRule="auto"/>
      </w:pPr>
      <w:r>
        <w:t xml:space="preserve">1.  Has the patient identified any unused or expired medications that are not on the current discharge medication list?  </w:t>
      </w:r>
      <w:r>
        <w:sym w:font="Symbol" w:char="F080"/>
      </w:r>
      <w:r>
        <w:t xml:space="preserve"> Yes</w:t>
      </w:r>
      <w:r>
        <w:tab/>
      </w:r>
      <w:r>
        <w:sym w:font="Symbol" w:char="F080"/>
      </w:r>
      <w:r>
        <w:t xml:space="preserve"> No</w:t>
      </w:r>
    </w:p>
    <w:p w14:paraId="62468AD3" w14:textId="77777777" w:rsidR="00DC1795" w:rsidRDefault="00DC1795" w:rsidP="00DC1795">
      <w:pPr>
        <w:spacing w:after="0" w:line="240" w:lineRule="auto"/>
      </w:pPr>
      <w:r>
        <w:t>2.  Has the patient been warned of dangers associated with keeping unused or expired medications on hand?</w:t>
      </w:r>
    </w:p>
    <w:p w14:paraId="4748BEAE" w14:textId="77777777" w:rsidR="00DC1795" w:rsidRDefault="00DC1795" w:rsidP="00DC1795">
      <w:pPr>
        <w:spacing w:after="0" w:line="240" w:lineRule="auto"/>
      </w:pPr>
      <w:r>
        <w:sym w:font="Symbol" w:char="F080"/>
      </w:r>
      <w:r>
        <w:t xml:space="preserve"> Yes</w:t>
      </w:r>
      <w:r>
        <w:tab/>
      </w:r>
      <w:r>
        <w:sym w:font="Symbol" w:char="F080"/>
      </w:r>
      <w:r>
        <w:t xml:space="preserve"> No</w:t>
      </w:r>
    </w:p>
    <w:p w14:paraId="4CC806FB" w14:textId="77777777" w:rsidR="00DC1795" w:rsidRDefault="00DC1795" w:rsidP="00DC1795">
      <w:pPr>
        <w:spacing w:after="0" w:line="240" w:lineRule="auto"/>
      </w:pPr>
      <w:r>
        <w:t xml:space="preserve">3.  The patient has given permission for in home drug disposal.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30C0A8FF" w14:textId="77777777" w:rsidR="00DC1795" w:rsidRDefault="00DC1795" w:rsidP="00DC1795">
      <w:pPr>
        <w:spacing w:after="0" w:line="240" w:lineRule="auto"/>
      </w:pPr>
      <w:r>
        <w:t xml:space="preserve">      If yes, the patient was assisted with in-home drug disposal today. 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6A2001FF" w14:textId="77777777" w:rsidR="00DC1795" w:rsidRDefault="00DC1795" w:rsidP="00DC1795">
      <w:pPr>
        <w:spacing w:after="0" w:line="240" w:lineRule="auto"/>
      </w:pPr>
      <w:r>
        <w:t xml:space="preserve">      If no, all old or expired medications have been properly separated and marked.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68F978CA" w14:textId="77777777" w:rsidR="00DC1795" w:rsidRDefault="00DC1795" w:rsidP="00DC1795">
      <w:pPr>
        <w:spacing w:after="0" w:line="240" w:lineRule="auto"/>
      </w:pPr>
      <w:r>
        <w:t xml:space="preserve">4.  The patient has been given a flyer on appropriate drug disposal.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459BBF77" w14:textId="77777777" w:rsidR="00DC1795" w:rsidRDefault="00DC1795" w:rsidP="00DC1795">
      <w:pPr>
        <w:tabs>
          <w:tab w:val="left" w:pos="270"/>
        </w:tabs>
        <w:spacing w:after="0" w:line="240" w:lineRule="auto"/>
      </w:pPr>
    </w:p>
    <w:p w14:paraId="030D0928" w14:textId="77777777" w:rsidR="00DC1795" w:rsidRDefault="00DC1795" w:rsidP="00DC1795">
      <w:pPr>
        <w:rPr>
          <w:i/>
          <w:u w:val="single"/>
        </w:rPr>
      </w:pPr>
      <w:r w:rsidRPr="00DC1795">
        <w:rPr>
          <w:i/>
          <w:u w:val="single"/>
        </w:rPr>
        <w:t>Teach back of discharge materia</w:t>
      </w:r>
      <w:r>
        <w:rPr>
          <w:i/>
          <w:u w:val="single"/>
        </w:rPr>
        <w:t>l</w:t>
      </w:r>
    </w:p>
    <w:p w14:paraId="2624FD9A" w14:textId="77777777" w:rsidR="0061668E" w:rsidRDefault="0061668E" w:rsidP="0061668E">
      <w:pPr>
        <w:spacing w:after="60" w:line="240" w:lineRule="auto"/>
      </w:pPr>
      <w:r>
        <w:t>1.  The patient has (poor, fair, good) comprehension of their medication regimen.</w:t>
      </w:r>
    </w:p>
    <w:p w14:paraId="7421CE04" w14:textId="77777777" w:rsidR="0061668E" w:rsidRPr="00E207B6" w:rsidRDefault="0061668E" w:rsidP="0061668E">
      <w:pPr>
        <w:tabs>
          <w:tab w:val="left" w:pos="270"/>
        </w:tabs>
        <w:spacing w:after="60" w:line="240" w:lineRule="auto"/>
      </w:pPr>
      <w:r>
        <w:t xml:space="preserve"> </w:t>
      </w:r>
      <w:r>
        <w:tab/>
      </w:r>
      <w:r>
        <w:rPr>
          <w:i/>
        </w:rPr>
        <w:t xml:space="preserve">If poor, does the patient’s </w:t>
      </w:r>
      <w:proofErr w:type="spellStart"/>
      <w:r>
        <w:rPr>
          <w:i/>
        </w:rPr>
        <w:t>carer</w:t>
      </w:r>
      <w:proofErr w:type="spellEnd"/>
      <w:r>
        <w:rPr>
          <w:i/>
        </w:rPr>
        <w:t xml:space="preserve"> comprehend the medication regimen?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Yes   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No 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Not available    </w:t>
      </w:r>
    </w:p>
    <w:p w14:paraId="4FE974D3" w14:textId="77777777" w:rsidR="0061668E" w:rsidRDefault="0061668E" w:rsidP="0061668E">
      <w:pPr>
        <w:spacing w:after="60" w:line="240" w:lineRule="auto"/>
      </w:pPr>
      <w:r>
        <w:t>2.  The patient has (poor, fair, good) comprehension of the appropriate person/place to call when symptoms occur.</w:t>
      </w:r>
    </w:p>
    <w:p w14:paraId="4A33A8C8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ab/>
      </w:r>
      <w:r>
        <w:rPr>
          <w:i/>
        </w:rPr>
        <w:t xml:space="preserve">If poor, does the patient’s </w:t>
      </w:r>
      <w:proofErr w:type="spellStart"/>
      <w:r>
        <w:rPr>
          <w:i/>
        </w:rPr>
        <w:t>carer</w:t>
      </w:r>
      <w:proofErr w:type="spellEnd"/>
      <w:r>
        <w:rPr>
          <w:i/>
        </w:rPr>
        <w:t xml:space="preserve"> comprehend the symptom triage?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Yes   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No   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Not available    </w:t>
      </w:r>
    </w:p>
    <w:p w14:paraId="3ADECA3D" w14:textId="77777777" w:rsidR="0061668E" w:rsidRDefault="0061668E" w:rsidP="0061668E">
      <w:pPr>
        <w:spacing w:after="60" w:line="240" w:lineRule="auto"/>
      </w:pPr>
      <w:r>
        <w:t>3.  The patient has (poor, fair, good) comprehension of self-care management guidelines.</w:t>
      </w:r>
    </w:p>
    <w:p w14:paraId="100147E0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lastRenderedPageBreak/>
        <w:tab/>
      </w:r>
      <w:r>
        <w:rPr>
          <w:i/>
        </w:rPr>
        <w:t xml:space="preserve">If poor, does the patient’s </w:t>
      </w:r>
      <w:proofErr w:type="spellStart"/>
      <w:r>
        <w:rPr>
          <w:i/>
        </w:rPr>
        <w:t>carer</w:t>
      </w:r>
      <w:proofErr w:type="spellEnd"/>
      <w:r>
        <w:rPr>
          <w:i/>
        </w:rPr>
        <w:t xml:space="preserve"> comprehend self-care management guidelines?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Yes   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No  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Not available    </w:t>
      </w:r>
    </w:p>
    <w:p w14:paraId="1C2F1B51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 xml:space="preserve">4.  </w:t>
      </w:r>
      <w:r>
        <w:rPr>
          <w:i/>
        </w:rPr>
        <w:tab/>
      </w:r>
      <w:r>
        <w:t xml:space="preserve">Does the patient/caregiver have any questions requiring CHP/APN consult?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Yes   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No </w:t>
      </w:r>
    </w:p>
    <w:p w14:paraId="5637BC14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ab/>
      </w:r>
      <w:r w:rsidRPr="00E207B6">
        <w:rPr>
          <w:i/>
        </w:rPr>
        <w:t>If yes, did the APN/CHP provide on-site consult?</w:t>
      </w:r>
      <w:r>
        <w:t xml:space="preserve">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   </w:t>
      </w:r>
      <w:r w:rsidRPr="00E207B6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Not available    </w:t>
      </w:r>
    </w:p>
    <w:p w14:paraId="33373A4F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>5.  Does the patient have any questions about self-care management that require CHP/APN follow up at a later time?</w:t>
      </w:r>
      <w:r>
        <w:tab/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  <w:r>
        <w:tab/>
      </w:r>
    </w:p>
    <w:p w14:paraId="68C4C9E1" w14:textId="77777777" w:rsidR="0061668E" w:rsidRDefault="0061668E" w:rsidP="0061668E">
      <w:pPr>
        <w:tabs>
          <w:tab w:val="left" w:pos="270"/>
        </w:tabs>
        <w:spacing w:after="0" w:line="240" w:lineRule="auto"/>
        <w:rPr>
          <w:i/>
        </w:rPr>
      </w:pPr>
      <w:r>
        <w:tab/>
      </w:r>
      <w:r>
        <w:rPr>
          <w:i/>
        </w:rPr>
        <w:t>If yes, document question at end of SOAP note in Cerner system and alert APN via text/email.</w:t>
      </w:r>
    </w:p>
    <w:p w14:paraId="6081AD21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 xml:space="preserve">6.  Does the patient/caregiver require referral for additional patient education or assistance?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69DBB682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ab/>
      </w:r>
      <w:r>
        <w:rPr>
          <w:i/>
        </w:rPr>
        <w:t>If yes, document assessment in the SOAP note in Cerner system and alert APN/CHP via text/email.</w:t>
      </w:r>
    </w:p>
    <w:p w14:paraId="2CF58C2B" w14:textId="77777777" w:rsidR="0061668E" w:rsidRPr="0061668E" w:rsidRDefault="0061668E" w:rsidP="0061668E">
      <w:pPr>
        <w:rPr>
          <w:i/>
          <w:u w:val="single"/>
        </w:rPr>
      </w:pPr>
      <w:r w:rsidRPr="0061668E">
        <w:rPr>
          <w:i/>
          <w:u w:val="single"/>
        </w:rPr>
        <w:t>Implement simple medication adherence and symptom monitoring aids.</w:t>
      </w:r>
    </w:p>
    <w:p w14:paraId="630F1986" w14:textId="77777777" w:rsidR="0061668E" w:rsidRDefault="0061668E" w:rsidP="0061668E">
      <w:pPr>
        <w:spacing w:after="60" w:line="240" w:lineRule="auto"/>
      </w:pPr>
      <w:r>
        <w:t xml:space="preserve">1.  The patient has successfully demonstrated the ability to fill the pillbox.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55530398" w14:textId="77777777" w:rsidR="0061668E" w:rsidRPr="0027173A" w:rsidRDefault="0061668E" w:rsidP="0061668E">
      <w:pPr>
        <w:tabs>
          <w:tab w:val="left" w:pos="270"/>
        </w:tabs>
        <w:spacing w:after="60" w:line="240" w:lineRule="auto"/>
        <w:rPr>
          <w:i/>
        </w:rPr>
      </w:pPr>
      <w:r>
        <w:tab/>
      </w:r>
      <w:r w:rsidRPr="0027173A">
        <w:rPr>
          <w:i/>
        </w:rPr>
        <w:t xml:space="preserve">If yes, skip questions 2 </w:t>
      </w:r>
      <w:r>
        <w:rPr>
          <w:i/>
        </w:rPr>
        <w:t>through 4</w:t>
      </w:r>
    </w:p>
    <w:p w14:paraId="6CBDB6DB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 xml:space="preserve">2.  The patient’s caregiver has successfully demonstrated the ability to fill the pillbox.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  </w:t>
      </w:r>
      <w:r>
        <w:sym w:font="Symbol" w:char="F080"/>
      </w:r>
      <w:r>
        <w:t xml:space="preserve"> Not present</w:t>
      </w:r>
    </w:p>
    <w:p w14:paraId="451CEB31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 xml:space="preserve">3.  The patient’s pillbox was filled for the upcoming week by the pharmacy technician.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0177858E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>* Follow up with caregiver via phone.</w:t>
      </w:r>
    </w:p>
    <w:p w14:paraId="614B4863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 xml:space="preserve">4.  The patient will likely need additional assistance filling the patient’s pillbox.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2024F9D3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>* Inform CHP by text or email.</w:t>
      </w:r>
    </w:p>
    <w:p w14:paraId="4590DC42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 xml:space="preserve">5.  The patient has successfully demonstrated the ability to self-monitor and record information into the log and symptom diary.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615EAA30" w14:textId="77777777" w:rsidR="0061668E" w:rsidRPr="00841819" w:rsidRDefault="0061668E" w:rsidP="0061668E">
      <w:pPr>
        <w:tabs>
          <w:tab w:val="left" w:pos="270"/>
        </w:tabs>
        <w:spacing w:after="60" w:line="240" w:lineRule="auto"/>
        <w:rPr>
          <w:i/>
        </w:rPr>
      </w:pPr>
      <w:r>
        <w:rPr>
          <w:i/>
        </w:rPr>
        <w:tab/>
      </w:r>
      <w:r w:rsidRPr="00841819">
        <w:rPr>
          <w:i/>
        </w:rPr>
        <w:t xml:space="preserve">If </w:t>
      </w:r>
      <w:r>
        <w:rPr>
          <w:i/>
        </w:rPr>
        <w:t>yes, skip questions 5 through 9</w:t>
      </w:r>
    </w:p>
    <w:p w14:paraId="07B3E7F4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 xml:space="preserve">6.  The patient’s care giver has successfully demonstrated the ability to self-monitor and record information into the log/diary.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  </w:t>
      </w:r>
      <w:r>
        <w:sym w:font="Symbol" w:char="F080"/>
      </w:r>
      <w:r>
        <w:t xml:space="preserve"> Not present</w:t>
      </w:r>
    </w:p>
    <w:p w14:paraId="1BD6406D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>* Follow up with caregiver via phone.</w:t>
      </w:r>
    </w:p>
    <w:p w14:paraId="057265B3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 xml:space="preserve">7.  The patient will likely need additional assistance with self-monitoring and recording information into the log/diary. 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</w:t>
      </w:r>
    </w:p>
    <w:p w14:paraId="10B43E2D" w14:textId="77777777" w:rsidR="0061668E" w:rsidRDefault="0061668E" w:rsidP="0061668E">
      <w:pPr>
        <w:tabs>
          <w:tab w:val="left" w:pos="270"/>
        </w:tabs>
        <w:spacing w:after="60" w:line="240" w:lineRule="auto"/>
      </w:pPr>
      <w:r>
        <w:t>*  Inform APN</w:t>
      </w:r>
      <w:r w:rsidRPr="00393033">
        <w:t xml:space="preserve"> </w:t>
      </w:r>
      <w:r>
        <w:t xml:space="preserve">to identify additional sources of self-monitoring assistance by text or email. </w:t>
      </w:r>
    </w:p>
    <w:p w14:paraId="6DC1F606" w14:textId="77777777" w:rsidR="00A61F71" w:rsidRPr="00A61F71" w:rsidRDefault="00A61F71" w:rsidP="0061668E">
      <w:pPr>
        <w:rPr>
          <w:i/>
          <w:u w:val="single"/>
        </w:rPr>
      </w:pPr>
    </w:p>
    <w:p w14:paraId="45082E6E" w14:textId="77777777" w:rsidR="0061668E" w:rsidRPr="00A61F71" w:rsidRDefault="0061668E" w:rsidP="0061668E">
      <w:pPr>
        <w:rPr>
          <w:u w:val="single"/>
        </w:rPr>
      </w:pPr>
      <w:r w:rsidRPr="00A61F71">
        <w:rPr>
          <w:i/>
          <w:u w:val="single"/>
        </w:rPr>
        <w:t xml:space="preserve">Patient goal setting </w:t>
      </w:r>
    </w:p>
    <w:p w14:paraId="65E9FB50" w14:textId="77777777" w:rsidR="0061668E" w:rsidRPr="00C651E7" w:rsidRDefault="0061668E" w:rsidP="0061668E">
      <w:pPr>
        <w:spacing w:after="60" w:line="240" w:lineRule="auto"/>
      </w:pPr>
      <w:r w:rsidRPr="00C651E7">
        <w:t xml:space="preserve">1.  The patient has </w:t>
      </w:r>
      <w:r>
        <w:t>chosen a goal area</w:t>
      </w:r>
      <w:r w:rsidRPr="00C651E7">
        <w:t xml:space="preserve"> related to self-management of driving diagnosis.  </w:t>
      </w:r>
      <w:r w:rsidRPr="00C651E7">
        <w:sym w:font="MT Extra" w:char="F057"/>
      </w:r>
      <w:r w:rsidRPr="00C651E7">
        <w:t xml:space="preserve"> Yes   </w:t>
      </w:r>
      <w:r w:rsidRPr="00C651E7">
        <w:sym w:font="MT Extra" w:char="F057"/>
      </w:r>
      <w:r w:rsidRPr="00C651E7">
        <w:t xml:space="preserve"> No </w:t>
      </w:r>
    </w:p>
    <w:p w14:paraId="5C5B2598" w14:textId="77777777" w:rsidR="0061668E" w:rsidRPr="00C651E7" w:rsidRDefault="0061668E" w:rsidP="0061668E">
      <w:pPr>
        <w:tabs>
          <w:tab w:val="left" w:pos="360"/>
        </w:tabs>
        <w:spacing w:after="60" w:line="240" w:lineRule="auto"/>
      </w:pPr>
      <w:r w:rsidRPr="00C651E7">
        <w:tab/>
      </w:r>
      <w:r w:rsidRPr="00C651E7">
        <w:rPr>
          <w:i/>
        </w:rPr>
        <w:t xml:space="preserve">If yes, identify category of goal:  </w:t>
      </w:r>
      <w:r w:rsidRPr="00C651E7">
        <w:t>[</w:t>
      </w:r>
      <w:r>
        <w:t>ADD OTHER CATEGORIES FROM ALL CONDITIONS</w:t>
      </w:r>
      <w:r w:rsidRPr="00C651E7">
        <w:t>]</w:t>
      </w:r>
    </w:p>
    <w:p w14:paraId="2FBE29E3" w14:textId="77777777" w:rsidR="0061668E" w:rsidRPr="00C651E7" w:rsidRDefault="0061668E" w:rsidP="0061668E">
      <w:pPr>
        <w:tabs>
          <w:tab w:val="left" w:pos="360"/>
        </w:tabs>
        <w:spacing w:after="60" w:line="240" w:lineRule="auto"/>
      </w:pPr>
      <w:r w:rsidRPr="00C651E7">
        <w:sym w:font="MT Extra" w:char="F057"/>
      </w:r>
      <w:r w:rsidRPr="00C651E7">
        <w:t xml:space="preserve"> Doctor follow up</w:t>
      </w:r>
      <w:r w:rsidRPr="00C651E7">
        <w:tab/>
      </w:r>
      <w:r w:rsidRPr="00C651E7">
        <w:tab/>
      </w:r>
      <w:r w:rsidRPr="00C651E7">
        <w:sym w:font="MT Extra" w:char="F057"/>
      </w:r>
      <w:r w:rsidRPr="00C651E7">
        <w:t xml:space="preserve"> Diet</w:t>
      </w:r>
      <w:r w:rsidRPr="00C651E7">
        <w:tab/>
      </w:r>
      <w:r w:rsidRPr="00C651E7">
        <w:tab/>
      </w:r>
      <w:r w:rsidRPr="00C651E7">
        <w:tab/>
      </w:r>
      <w:r w:rsidRPr="00C651E7">
        <w:sym w:font="MT Extra" w:char="F057"/>
      </w:r>
      <w:r w:rsidRPr="00C651E7">
        <w:t xml:space="preserve"> Alcohol</w:t>
      </w:r>
      <w:r w:rsidRPr="00C651E7">
        <w:tab/>
      </w:r>
      <w:r w:rsidRPr="00C651E7">
        <w:tab/>
      </w:r>
      <w:r w:rsidRPr="00C651E7">
        <w:sym w:font="MT Extra" w:char="F057"/>
      </w:r>
      <w:r w:rsidRPr="00C651E7">
        <w:t xml:space="preserve"> Fluid intake</w:t>
      </w:r>
    </w:p>
    <w:p w14:paraId="2D59B1FF" w14:textId="77777777" w:rsidR="0061668E" w:rsidRDefault="0061668E" w:rsidP="0061668E">
      <w:pPr>
        <w:tabs>
          <w:tab w:val="left" w:pos="360"/>
        </w:tabs>
        <w:spacing w:after="60" w:line="240" w:lineRule="auto"/>
      </w:pPr>
      <w:r w:rsidRPr="00C651E7">
        <w:sym w:font="MT Extra" w:char="F057"/>
      </w:r>
      <w:r w:rsidRPr="00C651E7">
        <w:t xml:space="preserve"> Smoking</w:t>
      </w:r>
      <w:r w:rsidRPr="00C651E7">
        <w:tab/>
      </w:r>
      <w:r w:rsidRPr="00C651E7">
        <w:tab/>
      </w:r>
      <w:r w:rsidRPr="00C651E7">
        <w:tab/>
      </w:r>
      <w:r w:rsidRPr="00C651E7">
        <w:sym w:font="MT Extra" w:char="F057"/>
      </w:r>
      <w:r w:rsidRPr="00C651E7">
        <w:t xml:space="preserve"> Activity</w:t>
      </w:r>
      <w:r w:rsidRPr="00C651E7">
        <w:tab/>
      </w:r>
      <w:r w:rsidRPr="00C651E7">
        <w:tab/>
      </w:r>
      <w:r w:rsidRPr="00C651E7">
        <w:sym w:font="MT Extra" w:char="F057"/>
      </w:r>
      <w:r w:rsidRPr="00C651E7">
        <w:t xml:space="preserve"> Medicines</w:t>
      </w:r>
      <w:r w:rsidRPr="00C651E7">
        <w:tab/>
      </w:r>
      <w:r w:rsidRPr="00C651E7">
        <w:tab/>
      </w:r>
      <w:r w:rsidRPr="00C651E7">
        <w:sym w:font="MT Extra" w:char="F057"/>
      </w:r>
      <w:r w:rsidRPr="00C651E7">
        <w:t xml:space="preserve"> Self monitoring</w:t>
      </w:r>
    </w:p>
    <w:p w14:paraId="650E56E1" w14:textId="77777777" w:rsidR="0061668E" w:rsidRPr="00C651E7" w:rsidRDefault="0061668E" w:rsidP="0061668E">
      <w:pPr>
        <w:tabs>
          <w:tab w:val="left" w:pos="360"/>
        </w:tabs>
        <w:spacing w:after="60" w:line="240" w:lineRule="auto"/>
      </w:pPr>
      <w:r w:rsidRPr="00C651E7">
        <w:sym w:font="MT Extra" w:char="F057"/>
      </w:r>
      <w:r w:rsidRPr="00C651E7">
        <w:t xml:space="preserve"> </w:t>
      </w:r>
      <w:r>
        <w:t>Prevention (primary/secondary)</w:t>
      </w:r>
      <w:r>
        <w:tab/>
      </w:r>
      <w:r>
        <w:tab/>
      </w:r>
      <w:r>
        <w:tab/>
      </w:r>
      <w:r w:rsidRPr="00C651E7">
        <w:sym w:font="MT Extra" w:char="F057"/>
      </w:r>
      <w:r>
        <w:t xml:space="preserve"> Environmental Irritants (COPD/asthma)</w:t>
      </w:r>
    </w:p>
    <w:p w14:paraId="7227EE5F" w14:textId="77777777" w:rsidR="0061668E" w:rsidRPr="00C651E7" w:rsidRDefault="0061668E" w:rsidP="0061668E">
      <w:pPr>
        <w:tabs>
          <w:tab w:val="left" w:pos="360"/>
        </w:tabs>
        <w:spacing w:after="60" w:line="240" w:lineRule="auto"/>
      </w:pPr>
      <w:r w:rsidRPr="00C651E7">
        <w:sym w:font="MT Extra" w:char="F057"/>
      </w:r>
      <w:r w:rsidRPr="00C651E7">
        <w:t xml:space="preserve"> </w:t>
      </w:r>
      <w:r>
        <w:t>Treatments (COPD/asthma)</w:t>
      </w:r>
      <w:r>
        <w:tab/>
      </w:r>
      <w:r>
        <w:tab/>
      </w:r>
      <w:r>
        <w:tab/>
      </w:r>
      <w:r>
        <w:tab/>
      </w:r>
      <w:r w:rsidRPr="00C651E7">
        <w:sym w:font="MT Extra" w:char="F057"/>
      </w:r>
      <w:r w:rsidRPr="00C651E7">
        <w:t xml:space="preserve"> Other, specify:</w:t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</w:p>
    <w:p w14:paraId="00F09D4A" w14:textId="77777777" w:rsidR="0061668E" w:rsidRPr="00C651E7" w:rsidRDefault="0061668E" w:rsidP="0061668E">
      <w:pPr>
        <w:tabs>
          <w:tab w:val="left" w:pos="360"/>
        </w:tabs>
        <w:spacing w:after="60" w:line="240" w:lineRule="auto"/>
      </w:pPr>
      <w:r w:rsidRPr="00C651E7">
        <w:t xml:space="preserve">2.  The patient has identified barriers to recommended self-management behaviors.  </w:t>
      </w:r>
      <w:r w:rsidRPr="00C651E7">
        <w:sym w:font="MT Extra" w:char="F057"/>
      </w:r>
      <w:r w:rsidRPr="00C651E7">
        <w:t xml:space="preserve"> Yes    </w:t>
      </w:r>
      <w:r w:rsidRPr="00C651E7">
        <w:sym w:font="MT Extra" w:char="F057"/>
      </w:r>
      <w:r w:rsidRPr="00C651E7">
        <w:t xml:space="preserve">  No</w:t>
      </w:r>
    </w:p>
    <w:p w14:paraId="29CECD37" w14:textId="77777777" w:rsidR="0061668E" w:rsidRPr="00C651E7" w:rsidRDefault="0061668E" w:rsidP="0061668E">
      <w:pPr>
        <w:tabs>
          <w:tab w:val="left" w:pos="360"/>
        </w:tabs>
        <w:spacing w:after="60" w:line="240" w:lineRule="auto"/>
        <w:rPr>
          <w:i/>
        </w:rPr>
      </w:pPr>
      <w:r w:rsidRPr="00C651E7">
        <w:tab/>
      </w:r>
      <w:r w:rsidRPr="00C651E7">
        <w:rPr>
          <w:i/>
        </w:rPr>
        <w:t xml:space="preserve">If yes, identify barrier type and </w:t>
      </w:r>
      <w:r>
        <w:rPr>
          <w:i/>
        </w:rPr>
        <w:t xml:space="preserve">one primary </w:t>
      </w:r>
      <w:r w:rsidRPr="00C651E7">
        <w:rPr>
          <w:i/>
        </w:rPr>
        <w:t>example: (check all that apply)</w:t>
      </w:r>
    </w:p>
    <w:p w14:paraId="7DA38CB2" w14:textId="77777777" w:rsidR="0061668E" w:rsidRPr="00C651E7" w:rsidRDefault="0061668E" w:rsidP="0061668E">
      <w:pPr>
        <w:tabs>
          <w:tab w:val="left" w:pos="360"/>
        </w:tabs>
        <w:spacing w:after="60" w:line="240" w:lineRule="auto"/>
        <w:rPr>
          <w:u w:val="single"/>
        </w:rPr>
      </w:pPr>
      <w:r w:rsidRPr="00C651E7">
        <w:lastRenderedPageBreak/>
        <w:t xml:space="preserve"> </w:t>
      </w:r>
      <w:r w:rsidRPr="00C651E7">
        <w:tab/>
      </w:r>
      <w:r w:rsidRPr="00C651E7">
        <w:sym w:font="MT Extra" w:char="F057"/>
      </w:r>
      <w:r w:rsidRPr="00C651E7">
        <w:t xml:space="preserve"> Environmental (i.e., access, home conditions), specify:</w:t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</w:p>
    <w:p w14:paraId="06598C94" w14:textId="77777777" w:rsidR="0061668E" w:rsidRPr="00C651E7" w:rsidRDefault="0061668E" w:rsidP="0061668E">
      <w:pPr>
        <w:tabs>
          <w:tab w:val="left" w:pos="360"/>
        </w:tabs>
        <w:spacing w:after="60" w:line="240" w:lineRule="auto"/>
        <w:rPr>
          <w:u w:val="single"/>
        </w:rPr>
      </w:pPr>
      <w:r w:rsidRPr="00C651E7">
        <w:tab/>
      </w:r>
      <w:r w:rsidRPr="00C651E7">
        <w:sym w:font="MT Extra" w:char="F057"/>
      </w:r>
      <w:r w:rsidRPr="00C651E7">
        <w:t xml:space="preserve">  Social (i.e., what other people do or say), specify:</w:t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</w:p>
    <w:p w14:paraId="3472C808" w14:textId="77777777" w:rsidR="0061668E" w:rsidRPr="00C651E7" w:rsidRDefault="0061668E" w:rsidP="0061668E">
      <w:pPr>
        <w:tabs>
          <w:tab w:val="left" w:pos="360"/>
        </w:tabs>
        <w:spacing w:after="60" w:line="240" w:lineRule="auto"/>
      </w:pPr>
      <w:r w:rsidRPr="00C651E7">
        <w:tab/>
      </w:r>
      <w:r w:rsidRPr="00C651E7">
        <w:sym w:font="MT Extra" w:char="F057"/>
      </w:r>
      <w:r w:rsidRPr="00C651E7">
        <w:t xml:space="preserve"> Psychological (i.e., feelings, thoughts), specify:</w:t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</w:p>
    <w:p w14:paraId="3270B293" w14:textId="77777777" w:rsidR="0061668E" w:rsidRPr="00C651E7" w:rsidRDefault="0061668E" w:rsidP="0061668E">
      <w:pPr>
        <w:tabs>
          <w:tab w:val="left" w:pos="360"/>
        </w:tabs>
        <w:spacing w:after="60" w:line="240" w:lineRule="auto"/>
      </w:pPr>
      <w:r w:rsidRPr="00C651E7">
        <w:tab/>
      </w:r>
      <w:r w:rsidRPr="00C651E7">
        <w:sym w:font="MT Extra" w:char="F057"/>
      </w:r>
      <w:r w:rsidRPr="00C651E7">
        <w:t xml:space="preserve">  Other, specify:</w:t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  <w:r w:rsidRPr="00C651E7">
        <w:rPr>
          <w:u w:val="single"/>
        </w:rPr>
        <w:tab/>
      </w:r>
    </w:p>
    <w:p w14:paraId="287F78D0" w14:textId="77777777" w:rsidR="0061668E" w:rsidRDefault="0061668E" w:rsidP="0061668E">
      <w:pPr>
        <w:tabs>
          <w:tab w:val="left" w:pos="360"/>
        </w:tabs>
        <w:spacing w:after="60" w:line="240" w:lineRule="auto"/>
      </w:pPr>
      <w:r w:rsidRPr="00C651E7">
        <w:t>3.</w:t>
      </w:r>
      <w:r>
        <w:t xml:space="preserve">  The patient/caregiver/staff have brainstormed possible solutions to barriers.  </w:t>
      </w:r>
      <w:r w:rsidRPr="00D36879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Yes    </w:t>
      </w:r>
      <w:r w:rsidRPr="00D36879">
        <w:rPr>
          <w:sz w:val="28"/>
        </w:rPr>
        <w:sym w:font="MT Extra" w:char="F057"/>
      </w:r>
      <w:r>
        <w:rPr>
          <w:sz w:val="28"/>
        </w:rPr>
        <w:t xml:space="preserve"> </w:t>
      </w:r>
      <w:r w:rsidRPr="00F20CB9">
        <w:t>No</w:t>
      </w:r>
    </w:p>
    <w:p w14:paraId="3D4A7B03" w14:textId="77777777" w:rsidR="0061668E" w:rsidRDefault="0061668E" w:rsidP="0061668E">
      <w:pPr>
        <w:tabs>
          <w:tab w:val="left" w:pos="360"/>
        </w:tabs>
        <w:spacing w:after="60" w:line="240" w:lineRule="auto"/>
      </w:pPr>
      <w:r>
        <w:tab/>
      </w:r>
      <w:r>
        <w:rPr>
          <w:i/>
        </w:rPr>
        <w:t>If no, why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5DE573" w14:textId="77777777" w:rsidR="0061668E" w:rsidRDefault="0061668E" w:rsidP="0061668E">
      <w:pPr>
        <w:tabs>
          <w:tab w:val="left" w:pos="360"/>
        </w:tabs>
        <w:spacing w:after="60" w:line="240" w:lineRule="auto"/>
      </w:pPr>
      <w:r>
        <w:t xml:space="preserve">4.  The patient has developed an action plan based on chosen solution.  </w:t>
      </w:r>
      <w:r w:rsidRPr="00D36879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 xml:space="preserve">Yes    </w:t>
      </w:r>
      <w:r w:rsidRPr="00D36879">
        <w:rPr>
          <w:sz w:val="28"/>
        </w:rPr>
        <w:sym w:font="MT Extra" w:char="F057"/>
      </w:r>
      <w:r>
        <w:rPr>
          <w:sz w:val="28"/>
        </w:rPr>
        <w:t xml:space="preserve"> </w:t>
      </w:r>
      <w:r>
        <w:t>No</w:t>
      </w:r>
    </w:p>
    <w:p w14:paraId="463851EE" w14:textId="77777777" w:rsidR="0061668E" w:rsidRPr="00295247" w:rsidRDefault="0061668E" w:rsidP="0061668E">
      <w:pPr>
        <w:tabs>
          <w:tab w:val="left" w:pos="360"/>
        </w:tabs>
        <w:spacing w:after="60" w:line="240" w:lineRule="auto"/>
        <w:rPr>
          <w:u w:val="single"/>
        </w:rPr>
      </w:pPr>
      <w:r>
        <w:tab/>
      </w:r>
      <w:r>
        <w:rPr>
          <w:i/>
        </w:rPr>
        <w:t>If no, why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ABF9B0" w14:textId="77777777" w:rsidR="0061668E" w:rsidRDefault="0061668E" w:rsidP="0061668E">
      <w:pPr>
        <w:tabs>
          <w:tab w:val="left" w:pos="360"/>
        </w:tabs>
        <w:spacing w:after="60" w:line="240" w:lineRule="auto"/>
        <w:rPr>
          <w:i/>
        </w:rPr>
      </w:pPr>
      <w:r>
        <w:tab/>
      </w:r>
      <w:r>
        <w:rPr>
          <w:i/>
        </w:rPr>
        <w:t xml:space="preserve">If yes, staff should use </w:t>
      </w:r>
      <w:proofErr w:type="spellStart"/>
      <w:r>
        <w:rPr>
          <w:i/>
        </w:rPr>
        <w:t>Ipad</w:t>
      </w:r>
      <w:proofErr w:type="spellEnd"/>
      <w:r>
        <w:rPr>
          <w:i/>
        </w:rPr>
        <w:t xml:space="preserve"> camera function to capture action plan for future monitoring.</w:t>
      </w:r>
    </w:p>
    <w:p w14:paraId="5596DA29" w14:textId="77777777" w:rsidR="0061668E" w:rsidRDefault="0061668E" w:rsidP="0061668E">
      <w:pPr>
        <w:tabs>
          <w:tab w:val="left" w:pos="360"/>
        </w:tabs>
        <w:spacing w:after="60" w:line="240" w:lineRule="auto"/>
      </w:pPr>
      <w:r>
        <w:t>5.   Staff will follow up by (home visit, phone) to assess progress in (one, two) weeks.</w:t>
      </w:r>
    </w:p>
    <w:p w14:paraId="173C2F3D" w14:textId="77777777" w:rsidR="0061668E" w:rsidRPr="0061668E" w:rsidRDefault="0061668E" w:rsidP="00DC1795"/>
    <w:p w14:paraId="7AECF08D" w14:textId="77777777" w:rsidR="00DC1795" w:rsidRPr="00DC1795" w:rsidRDefault="00DC1795" w:rsidP="00DC1795">
      <w:pPr>
        <w:tabs>
          <w:tab w:val="left" w:pos="270"/>
        </w:tabs>
        <w:spacing w:after="0" w:line="240" w:lineRule="auto"/>
      </w:pPr>
    </w:p>
    <w:p w14:paraId="6ED556AB" w14:textId="77777777" w:rsidR="00E26E1B" w:rsidRDefault="00E26E1B"/>
    <w:sectPr w:rsidR="00E26E1B" w:rsidSect="00717432">
      <w:headerReference w:type="default" r:id="rId11"/>
      <w:footerReference w:type="default" r:id="rId12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D5EF" w14:textId="77777777" w:rsidR="00FF1441" w:rsidRDefault="00FF1441" w:rsidP="001204EC">
      <w:pPr>
        <w:spacing w:after="0" w:line="240" w:lineRule="auto"/>
      </w:pPr>
      <w:r>
        <w:separator/>
      </w:r>
    </w:p>
  </w:endnote>
  <w:endnote w:type="continuationSeparator" w:id="0">
    <w:p w14:paraId="3AD4CA1A" w14:textId="77777777" w:rsidR="00FF1441" w:rsidRDefault="00FF1441" w:rsidP="0012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FFC7" w14:textId="77777777" w:rsidR="00F434FC" w:rsidRPr="00A962E7" w:rsidRDefault="00F434FC" w:rsidP="00F434FC">
    <w:pPr>
      <w:pStyle w:val="Footer"/>
      <w:jc w:val="center"/>
      <w:rPr>
        <w:sz w:val="16"/>
        <w:szCs w:val="16"/>
      </w:rPr>
    </w:pPr>
    <w:r w:rsidRPr="0011143A">
      <w:rPr>
        <w:sz w:val="16"/>
        <w:szCs w:val="16"/>
      </w:rPr>
      <w:t>Copyright 2015 University of Tennessee Health Science Center</w:t>
    </w:r>
    <w:r>
      <w:rPr>
        <w:sz w:val="16"/>
        <w:szCs w:val="16"/>
      </w:rPr>
      <w:t xml:space="preserve"> and Methodist Le Bonheur Healthcare</w:t>
    </w:r>
    <w:r w:rsidRPr="0011143A">
      <w:rPr>
        <w:sz w:val="16"/>
        <w:szCs w:val="16"/>
      </w:rPr>
      <w:t>.  All rights reserved</w:t>
    </w:r>
  </w:p>
  <w:p w14:paraId="55D648E1" w14:textId="74CA7ED1" w:rsidR="00FF1441" w:rsidRPr="00F434FC" w:rsidRDefault="00FF1441" w:rsidP="00F43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CB4C" w14:textId="77777777" w:rsidR="00FF1441" w:rsidRDefault="00FF1441" w:rsidP="001204EC">
      <w:pPr>
        <w:spacing w:after="0" w:line="240" w:lineRule="auto"/>
      </w:pPr>
      <w:r>
        <w:separator/>
      </w:r>
    </w:p>
  </w:footnote>
  <w:footnote w:type="continuationSeparator" w:id="0">
    <w:p w14:paraId="35F332AF" w14:textId="77777777" w:rsidR="00FF1441" w:rsidRDefault="00FF1441" w:rsidP="0012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5F0E" w14:textId="57E2138F" w:rsidR="00717432" w:rsidRDefault="00717432" w:rsidP="00717432">
    <w:pPr>
      <w:pStyle w:val="Header"/>
      <w:jc w:val="right"/>
    </w:pPr>
    <w:r w:rsidRPr="00567C3A">
      <w:rPr>
        <w:rFonts w:ascii="Calibri" w:eastAsia="Times New Roman" w:hAnsi="Calibri" w:cs="Calibri"/>
        <w:b/>
        <w:noProof/>
        <w:color w:val="000000"/>
      </w:rPr>
      <w:drawing>
        <wp:inline distT="0" distB="0" distL="0" distR="0" wp14:anchorId="17153B14" wp14:editId="248837D9">
          <wp:extent cx="1063473" cy="571500"/>
          <wp:effectExtent l="0" t="0" r="3810" b="0"/>
          <wp:docPr id="7" name="Picture 6" descr="SafeMed_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afeMed_Graphic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3" cy="5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5592"/>
    <w:multiLevelType w:val="hybridMultilevel"/>
    <w:tmpl w:val="02E2D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95"/>
    <w:rsid w:val="000E4880"/>
    <w:rsid w:val="001204EC"/>
    <w:rsid w:val="001E1A56"/>
    <w:rsid w:val="00317CE7"/>
    <w:rsid w:val="0032498F"/>
    <w:rsid w:val="003E6C44"/>
    <w:rsid w:val="004079D4"/>
    <w:rsid w:val="00496A2B"/>
    <w:rsid w:val="004B7579"/>
    <w:rsid w:val="004F0B7F"/>
    <w:rsid w:val="00512288"/>
    <w:rsid w:val="0061668E"/>
    <w:rsid w:val="00717432"/>
    <w:rsid w:val="00832765"/>
    <w:rsid w:val="00871FB1"/>
    <w:rsid w:val="008C2513"/>
    <w:rsid w:val="00A00EAD"/>
    <w:rsid w:val="00A44281"/>
    <w:rsid w:val="00A61F71"/>
    <w:rsid w:val="00AE365A"/>
    <w:rsid w:val="00CF39C2"/>
    <w:rsid w:val="00D02742"/>
    <w:rsid w:val="00D266BB"/>
    <w:rsid w:val="00D33BB2"/>
    <w:rsid w:val="00DC1795"/>
    <w:rsid w:val="00E26E1B"/>
    <w:rsid w:val="00F434F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B5976"/>
  <w15:docId w15:val="{916CA7AB-5770-447B-BC0C-E3778C53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EC"/>
  </w:style>
  <w:style w:type="paragraph" w:styleId="Footer">
    <w:name w:val="footer"/>
    <w:basedOn w:val="Normal"/>
    <w:link w:val="FooterChar"/>
    <w:uiPriority w:val="99"/>
    <w:unhideWhenUsed/>
    <w:rsid w:val="0012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EC"/>
  </w:style>
  <w:style w:type="paragraph" w:styleId="ListParagraph">
    <w:name w:val="List Paragraph"/>
    <w:basedOn w:val="Normal"/>
    <w:uiPriority w:val="34"/>
    <w:qFormat/>
    <w:rsid w:val="00FF144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TMWK-1711667696-1980</_dlc_DocId>
    <_dlc_DocIdUrl xmlns="56ca14a9-86ae-4ef3-8e6a-8ffc11662945">
      <Url>https://amatoday.sharepoint.com/sites/teamwork/EducationCenterEngage/_layouts/15/DocIdRedir.aspx?ID=TMWK-1711667696-1980</Url>
      <Description>TMWK-1711667696-1980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21AEE-7DD3-4F9D-B2B0-4229B8A5F203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db2ef6e-8efe-4a7e-9f1e-0eba45344756"/>
    <ds:schemaRef ds:uri="http://schemas.microsoft.com/office/2006/metadata/properties"/>
    <ds:schemaRef ds:uri="c25f2ba5-8c06-4105-bc3e-2b38c24c9abb"/>
    <ds:schemaRef ds:uri="http://schemas.openxmlformats.org/package/2006/metadata/core-properties"/>
    <ds:schemaRef ds:uri="56ca14a9-86ae-4ef3-8e6a-8ffc1166294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E77965-D41C-4389-AAAB-1CAD97D39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FFC77-156C-4D87-8FD7-86A477CE97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7B3FD6-A772-4044-82C7-1FD3980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home visit checklist</vt:lpstr>
    </vt:vector>
  </TitlesOfParts>
  <Company>University of Tennessee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home visit checklist</dc:title>
  <dc:subject/>
  <dc:creator>Jill Nault</dc:creator>
  <cp:keywords/>
  <dc:description/>
  <cp:lastModifiedBy>Brittany Thele</cp:lastModifiedBy>
  <cp:revision>2</cp:revision>
  <cp:lastPrinted>2014-09-09T15:46:00Z</cp:lastPrinted>
  <dcterms:created xsi:type="dcterms:W3CDTF">2019-02-08T19:41:00Z</dcterms:created>
  <dcterms:modified xsi:type="dcterms:W3CDTF">2019-02-08T19:41:00Z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d9779356-6fce-42e2-bfa5-2503d5c95453</vt:lpwstr>
  </property>
</Properties>
</file>